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5402" w:rsidRDefault="00F15402">
      <w:pPr>
        <w:pBdr>
          <w:top w:val="nil"/>
          <w:left w:val="nil"/>
          <w:bottom w:val="nil"/>
          <w:right w:val="nil"/>
          <w:between w:val="nil"/>
        </w:pBdr>
        <w:rPr>
          <w:rFonts w:ascii="Calibri" w:eastAsia="Calibri" w:hAnsi="Calibri" w:cs="Calibri"/>
          <w:color w:val="000000"/>
          <w:sz w:val="28"/>
          <w:szCs w:val="28"/>
        </w:rPr>
      </w:pPr>
    </w:p>
    <w:p w14:paraId="00000002" w14:textId="77777777" w:rsidR="00F15402" w:rsidRDefault="00F15402">
      <w:pPr>
        <w:pBdr>
          <w:top w:val="nil"/>
          <w:left w:val="nil"/>
          <w:bottom w:val="nil"/>
          <w:right w:val="nil"/>
          <w:between w:val="nil"/>
        </w:pBdr>
        <w:rPr>
          <w:rFonts w:ascii="Calibri" w:eastAsia="Calibri" w:hAnsi="Calibri" w:cs="Calibri"/>
          <w:color w:val="000000"/>
          <w:sz w:val="28"/>
          <w:szCs w:val="28"/>
        </w:rPr>
      </w:pPr>
    </w:p>
    <w:p w14:paraId="00000003" w14:textId="77777777" w:rsidR="00F15402" w:rsidRDefault="00F15402">
      <w:pPr>
        <w:pBdr>
          <w:top w:val="nil"/>
          <w:left w:val="nil"/>
          <w:bottom w:val="nil"/>
          <w:right w:val="nil"/>
          <w:between w:val="nil"/>
        </w:pBdr>
        <w:spacing w:before="99"/>
        <w:rPr>
          <w:rFonts w:ascii="Calibri" w:eastAsia="Calibri" w:hAnsi="Calibri" w:cs="Calibri"/>
          <w:color w:val="000000"/>
          <w:sz w:val="28"/>
          <w:szCs w:val="28"/>
        </w:rPr>
      </w:pPr>
    </w:p>
    <w:p w14:paraId="00000004" w14:textId="77777777" w:rsidR="00F15402" w:rsidRDefault="00000000">
      <w:pPr>
        <w:spacing w:line="244" w:lineRule="auto"/>
        <w:jc w:val="center"/>
        <w:rPr>
          <w:rFonts w:ascii="Calibri" w:eastAsia="Calibri" w:hAnsi="Calibri" w:cs="Calibri"/>
          <w:b/>
          <w:bCs/>
          <w:sz w:val="28"/>
          <w:szCs w:val="28"/>
        </w:rPr>
      </w:pPr>
      <w:r>
        <w:rPr>
          <w:rFonts w:ascii="Calibri" w:eastAsia="Calibri" w:hAnsi="Calibri" w:cs="Calibri"/>
          <w:b/>
          <w:bCs/>
          <w:sz w:val="28"/>
          <w:szCs w:val="28"/>
        </w:rPr>
        <w:t xml:space="preserve">UNIVERSITY TERRACE BERKELEY HOMEOWNERS ASSOCIATION </w:t>
      </w:r>
    </w:p>
    <w:p w14:paraId="00000005" w14:textId="77777777" w:rsidR="00F15402" w:rsidRDefault="00000000">
      <w:pPr>
        <w:spacing w:line="244" w:lineRule="auto"/>
        <w:jc w:val="center"/>
        <w:rPr>
          <w:rFonts w:ascii="Calibri" w:eastAsia="Calibri" w:hAnsi="Calibri" w:cs="Calibri"/>
          <w:b/>
          <w:bCs/>
          <w:sz w:val="28"/>
          <w:szCs w:val="28"/>
        </w:rPr>
      </w:pPr>
      <w:r>
        <w:rPr>
          <w:rFonts w:ascii="Calibri" w:eastAsia="Calibri" w:hAnsi="Calibri" w:cs="Calibri"/>
          <w:b/>
          <w:bCs/>
          <w:sz w:val="28"/>
          <w:szCs w:val="28"/>
        </w:rPr>
        <w:t>BOARD MEETING MINUTES</w:t>
      </w:r>
    </w:p>
    <w:p w14:paraId="00000006" w14:textId="77777777" w:rsidR="00F15402" w:rsidRDefault="00000000">
      <w:pPr>
        <w:spacing w:line="244" w:lineRule="auto"/>
        <w:jc w:val="center"/>
        <w:rPr>
          <w:rFonts w:ascii="Calibri" w:eastAsia="Calibri" w:hAnsi="Calibri" w:cs="Calibri"/>
          <w:b/>
          <w:bCs/>
          <w:sz w:val="28"/>
          <w:szCs w:val="28"/>
        </w:rPr>
      </w:pPr>
      <w:r>
        <w:rPr>
          <w:rFonts w:ascii="Calibri" w:eastAsia="Calibri" w:hAnsi="Calibri" w:cs="Calibri"/>
          <w:b/>
          <w:bCs/>
          <w:sz w:val="28"/>
          <w:szCs w:val="28"/>
        </w:rPr>
        <w:t>Thursday, December 18, 2025</w:t>
      </w:r>
    </w:p>
    <w:p w14:paraId="00000007" w14:textId="77777777" w:rsidR="00F15402" w:rsidRDefault="00000000">
      <w:pPr>
        <w:ind w:firstLine="90"/>
        <w:jc w:val="center"/>
        <w:rPr>
          <w:rFonts w:ascii="Calibri" w:eastAsia="Calibri" w:hAnsi="Calibri" w:cs="Calibri"/>
          <w:b/>
          <w:bCs/>
          <w:sz w:val="28"/>
          <w:szCs w:val="28"/>
        </w:rPr>
      </w:pPr>
      <w:r>
        <w:rPr>
          <w:rFonts w:ascii="Calibri" w:eastAsia="Calibri" w:hAnsi="Calibri" w:cs="Calibri"/>
          <w:b/>
          <w:bCs/>
          <w:sz w:val="28"/>
          <w:szCs w:val="28"/>
        </w:rPr>
        <w:t>7:00 PM, via Zoom</w:t>
      </w:r>
    </w:p>
    <w:p w14:paraId="00000008" w14:textId="77777777" w:rsidR="00F15402" w:rsidRDefault="00000000">
      <w:pPr>
        <w:pBdr>
          <w:top w:val="nil"/>
          <w:left w:val="nil"/>
          <w:bottom w:val="nil"/>
          <w:right w:val="nil"/>
          <w:between w:val="nil"/>
        </w:pBdr>
        <w:spacing w:before="184"/>
        <w:rPr>
          <w:rFonts w:ascii="Calibri" w:eastAsia="Calibri" w:hAnsi="Calibri" w:cs="Calibri"/>
          <w:b/>
          <w:bCs/>
          <w:sz w:val="28"/>
          <w:szCs w:val="28"/>
        </w:rPr>
      </w:pPr>
      <w:r>
        <w:pict w14:anchorId="726DBF44">
          <v:rect id="_x0000_i1025" style="width:0;height:1.5pt" o:hralign="center" o:hrstd="t" o:hr="t" fillcolor="#a0a0a0" stroked="f"/>
        </w:pict>
      </w:r>
    </w:p>
    <w:p w14:paraId="00000009" w14:textId="77777777" w:rsidR="00F15402" w:rsidRDefault="00000000">
      <w:pPr>
        <w:jc w:val="both"/>
        <w:rPr>
          <w:rFonts w:ascii="Calibri" w:eastAsia="Calibri" w:hAnsi="Calibri" w:cs="Calibri"/>
        </w:rPr>
      </w:pPr>
      <w:r>
        <w:rPr>
          <w:rFonts w:ascii="Calibri" w:eastAsia="Calibri" w:hAnsi="Calibri" w:cs="Calibri"/>
          <w:b/>
          <w:bCs/>
        </w:rPr>
        <w:t xml:space="preserve">BOARD MEMBERS PRESENT:   </w:t>
      </w:r>
      <w:r>
        <w:rPr>
          <w:rFonts w:ascii="Calibri" w:eastAsia="Calibri" w:hAnsi="Calibri" w:cs="Calibri"/>
          <w:b/>
          <w:bCs/>
        </w:rPr>
        <w:tab/>
      </w:r>
      <w:r>
        <w:rPr>
          <w:rFonts w:ascii="Calibri" w:eastAsia="Calibri" w:hAnsi="Calibri" w:cs="Calibri"/>
        </w:rPr>
        <w:t>Alix Schwartz, President -Term Expires April 2026</w:t>
      </w:r>
    </w:p>
    <w:p w14:paraId="0000000A" w14:textId="77777777" w:rsidR="00F15402" w:rsidRDefault="00000000">
      <w:pPr>
        <w:spacing w:before="3" w:line="244" w:lineRule="auto"/>
        <w:ind w:left="3601" w:right="1012" w:hanging="721"/>
        <w:rPr>
          <w:rFonts w:ascii="Calibri" w:eastAsia="Calibri" w:hAnsi="Calibri" w:cs="Calibri"/>
        </w:rPr>
      </w:pPr>
      <w:r>
        <w:rPr>
          <w:rFonts w:ascii="Calibri" w:eastAsia="Calibri" w:hAnsi="Calibri" w:cs="Calibri"/>
        </w:rPr>
        <w:t xml:space="preserve">Anne Aaboe, Secretary -Term Expires April 2026 </w:t>
      </w:r>
    </w:p>
    <w:p w14:paraId="0000000B" w14:textId="77777777" w:rsidR="00F15402" w:rsidRDefault="00000000">
      <w:pPr>
        <w:spacing w:before="3" w:line="244" w:lineRule="auto"/>
        <w:ind w:left="3601" w:right="1012" w:hanging="721"/>
        <w:rPr>
          <w:rFonts w:ascii="Calibri" w:eastAsia="Calibri" w:hAnsi="Calibri" w:cs="Calibri"/>
        </w:rPr>
      </w:pPr>
      <w:r>
        <w:rPr>
          <w:rFonts w:ascii="Calibri" w:eastAsia="Calibri" w:hAnsi="Calibri" w:cs="Calibri"/>
        </w:rPr>
        <w:t xml:space="preserve">Beatriz Motta, Treasurer Term Expires April 2026 </w:t>
      </w:r>
    </w:p>
    <w:p w14:paraId="0000000C" w14:textId="77777777" w:rsidR="00F15402" w:rsidRDefault="00000000">
      <w:pPr>
        <w:spacing w:before="3" w:line="244" w:lineRule="auto"/>
        <w:ind w:left="3601" w:right="1012" w:hanging="721"/>
        <w:rPr>
          <w:rFonts w:ascii="Calibri" w:eastAsia="Calibri" w:hAnsi="Calibri" w:cs="Calibri"/>
        </w:rPr>
      </w:pPr>
      <w:r>
        <w:rPr>
          <w:rFonts w:ascii="Calibri" w:eastAsia="Calibri" w:hAnsi="Calibri" w:cs="Calibri"/>
        </w:rPr>
        <w:t>Lewis Ames, Vice-President-Term Expires April 2026</w:t>
      </w:r>
    </w:p>
    <w:p w14:paraId="0000000D" w14:textId="77777777" w:rsidR="00F15402" w:rsidRDefault="00F15402">
      <w:pPr>
        <w:pBdr>
          <w:top w:val="nil"/>
          <w:left w:val="nil"/>
          <w:bottom w:val="nil"/>
          <w:right w:val="nil"/>
          <w:between w:val="nil"/>
        </w:pBdr>
        <w:spacing w:before="212"/>
        <w:rPr>
          <w:rFonts w:ascii="Calibri" w:eastAsia="Calibri" w:hAnsi="Calibri" w:cs="Calibri"/>
          <w:color w:val="000000"/>
        </w:rPr>
      </w:pPr>
    </w:p>
    <w:p w14:paraId="0000000E" w14:textId="77777777" w:rsidR="00F15402" w:rsidRDefault="00000000">
      <w:pPr>
        <w:spacing w:before="1"/>
        <w:rPr>
          <w:rFonts w:ascii="Calibri" w:eastAsia="Calibri" w:hAnsi="Calibri" w:cs="Calibri"/>
        </w:rPr>
      </w:pPr>
      <w:r>
        <w:rPr>
          <w:rFonts w:ascii="Calibri" w:eastAsia="Calibri" w:hAnsi="Calibri" w:cs="Calibri"/>
          <w:b/>
          <w:bCs/>
        </w:rPr>
        <w:t>BOARD MEMBERS ABSENT:</w:t>
      </w:r>
      <w:r>
        <w:rPr>
          <w:rFonts w:ascii="Calibri" w:eastAsia="Calibri" w:hAnsi="Calibri" w:cs="Calibri"/>
          <w:b/>
          <w:bCs/>
        </w:rPr>
        <w:tab/>
      </w:r>
      <w:r>
        <w:rPr>
          <w:rFonts w:ascii="Calibri" w:eastAsia="Calibri" w:hAnsi="Calibri" w:cs="Calibri"/>
        </w:rPr>
        <w:t>Martin Perna Board Member -Term Expires April 2026</w:t>
      </w:r>
    </w:p>
    <w:p w14:paraId="0000000F" w14:textId="77777777" w:rsidR="00F15402" w:rsidRDefault="00000000">
      <w:pPr>
        <w:pBdr>
          <w:top w:val="nil"/>
          <w:left w:val="nil"/>
          <w:bottom w:val="nil"/>
          <w:right w:val="nil"/>
          <w:between w:val="nil"/>
        </w:pBdr>
        <w:spacing w:before="229"/>
        <w:ind w:left="2880" w:right="357" w:hanging="2880"/>
        <w:rPr>
          <w:rFonts w:ascii="Calibri" w:eastAsia="Calibri" w:hAnsi="Calibri" w:cs="Calibri"/>
          <w:color w:val="000000"/>
        </w:rPr>
      </w:pPr>
      <w:r>
        <w:rPr>
          <w:rFonts w:ascii="Calibri" w:eastAsia="Calibri" w:hAnsi="Calibri" w:cs="Calibri"/>
          <w:b/>
          <w:bCs/>
          <w:color w:val="000000"/>
        </w:rPr>
        <w:t>MANAGEMENT PRESENT</w:t>
      </w:r>
      <w:proofErr w:type="gramStart"/>
      <w:r>
        <w:rPr>
          <w:rFonts w:ascii="Calibri" w:eastAsia="Calibri" w:hAnsi="Calibri" w:cs="Calibri"/>
          <w:b/>
          <w:bCs/>
          <w:color w:val="000000"/>
        </w:rPr>
        <w:t xml:space="preserve">: </w:t>
      </w:r>
      <w:r>
        <w:rPr>
          <w:rFonts w:ascii="Calibri" w:eastAsia="Calibri" w:hAnsi="Calibri" w:cs="Calibri"/>
          <w:b/>
          <w:bCs/>
          <w:color w:val="000000"/>
        </w:rPr>
        <w:tab/>
      </w:r>
      <w:r>
        <w:rPr>
          <w:rFonts w:ascii="Calibri" w:eastAsia="Calibri" w:hAnsi="Calibri" w:cs="Calibri"/>
          <w:color w:val="000000"/>
        </w:rPr>
        <w:t>Tom</w:t>
      </w:r>
      <w:proofErr w:type="gramEnd"/>
      <w:r>
        <w:rPr>
          <w:rFonts w:ascii="Calibri" w:eastAsia="Calibri" w:hAnsi="Calibri" w:cs="Calibri"/>
          <w:color w:val="000000"/>
        </w:rPr>
        <w:t xml:space="preserve"> Lewis CCAM, CACM with Common Interest Management Services and two homeowners.</w:t>
      </w:r>
    </w:p>
    <w:p w14:paraId="00000010" w14:textId="77777777" w:rsidR="00F15402" w:rsidRDefault="00F15402">
      <w:pPr>
        <w:pBdr>
          <w:top w:val="nil"/>
          <w:left w:val="nil"/>
          <w:bottom w:val="nil"/>
          <w:right w:val="nil"/>
          <w:between w:val="nil"/>
        </w:pBdr>
        <w:rPr>
          <w:rFonts w:ascii="Calibri" w:eastAsia="Calibri" w:hAnsi="Calibri" w:cs="Calibri"/>
          <w:color w:val="000000"/>
          <w:sz w:val="24"/>
          <w:szCs w:val="24"/>
        </w:rPr>
      </w:pPr>
    </w:p>
    <w:p w14:paraId="00000011" w14:textId="77777777" w:rsidR="00F15402"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bCs/>
          <w:color w:val="000000"/>
          <w:sz w:val="24"/>
          <w:szCs w:val="24"/>
        </w:rPr>
        <w:t xml:space="preserve">(MSC) </w:t>
      </w:r>
      <w:r>
        <w:rPr>
          <w:rFonts w:ascii="Calibri" w:eastAsia="Calibri" w:hAnsi="Calibri" w:cs="Calibri"/>
          <w:color w:val="000000"/>
          <w:sz w:val="24"/>
          <w:szCs w:val="24"/>
        </w:rPr>
        <w:t>Motion, seconded and carried.</w:t>
      </w:r>
    </w:p>
    <w:p w14:paraId="00000012" w14:textId="77777777" w:rsidR="00F15402" w:rsidRDefault="00F15402">
      <w:pPr>
        <w:pBdr>
          <w:top w:val="nil"/>
          <w:left w:val="nil"/>
          <w:bottom w:val="nil"/>
          <w:right w:val="nil"/>
          <w:between w:val="nil"/>
        </w:pBdr>
        <w:rPr>
          <w:rFonts w:ascii="Calibri" w:eastAsia="Calibri" w:hAnsi="Calibri" w:cs="Calibri"/>
          <w:color w:val="000000"/>
          <w:sz w:val="24"/>
          <w:szCs w:val="24"/>
        </w:rPr>
      </w:pPr>
    </w:p>
    <w:p w14:paraId="00000013" w14:textId="77777777" w:rsidR="00F15402" w:rsidRDefault="00000000">
      <w:pPr>
        <w:rPr>
          <w:rFonts w:ascii="Calibri" w:eastAsia="Calibri" w:hAnsi="Calibri" w:cs="Calibri"/>
          <w:sz w:val="24"/>
          <w:szCs w:val="24"/>
        </w:rPr>
      </w:pPr>
      <w:r>
        <w:rPr>
          <w:rFonts w:ascii="Calibri" w:eastAsia="Calibri" w:hAnsi="Calibri" w:cs="Calibri"/>
          <w:b/>
          <w:bCs/>
          <w:sz w:val="24"/>
          <w:szCs w:val="24"/>
        </w:rPr>
        <w:t xml:space="preserve">CALL TO ORDER: </w:t>
      </w:r>
      <w:r>
        <w:rPr>
          <w:rFonts w:ascii="Calibri" w:eastAsia="Calibri" w:hAnsi="Calibri" w:cs="Calibri"/>
          <w:sz w:val="24"/>
          <w:szCs w:val="24"/>
        </w:rPr>
        <w:t>The meeting was called to order at 7:00 p.m.</w:t>
      </w:r>
    </w:p>
    <w:p w14:paraId="00000014" w14:textId="77777777" w:rsidR="00F15402" w:rsidRDefault="00000000">
      <w:pPr>
        <w:pBdr>
          <w:top w:val="nil"/>
          <w:left w:val="nil"/>
          <w:bottom w:val="nil"/>
          <w:right w:val="nil"/>
          <w:between w:val="nil"/>
        </w:pBdr>
        <w:spacing w:before="272"/>
        <w:ind w:right="359"/>
        <w:rPr>
          <w:rFonts w:ascii="Calibri" w:eastAsia="Calibri" w:hAnsi="Calibri" w:cs="Calibri"/>
          <w:color w:val="000000"/>
          <w:sz w:val="24"/>
          <w:szCs w:val="24"/>
        </w:rPr>
      </w:pPr>
      <w:r>
        <w:rPr>
          <w:rFonts w:ascii="Calibri" w:eastAsia="Calibri" w:hAnsi="Calibri" w:cs="Calibri"/>
          <w:b/>
          <w:bCs/>
          <w:color w:val="000000"/>
          <w:sz w:val="24"/>
          <w:szCs w:val="24"/>
        </w:rPr>
        <w:t xml:space="preserve">HOMEOWNER FORUM: </w:t>
      </w:r>
      <w:r>
        <w:rPr>
          <w:rFonts w:ascii="Calibri" w:eastAsia="Calibri" w:hAnsi="Calibri" w:cs="Calibri"/>
          <w:sz w:val="24"/>
          <w:szCs w:val="24"/>
        </w:rPr>
        <w:t xml:space="preserve">There was one homeowner who discussed a letter to our legal firm. Homeowner </w:t>
      </w:r>
      <w:proofErr w:type="gramStart"/>
      <w:r>
        <w:rPr>
          <w:rFonts w:ascii="Calibri" w:eastAsia="Calibri" w:hAnsi="Calibri" w:cs="Calibri"/>
          <w:sz w:val="24"/>
          <w:szCs w:val="24"/>
        </w:rPr>
        <w:t>advised</w:t>
      </w:r>
      <w:proofErr w:type="gramEnd"/>
      <w:r>
        <w:rPr>
          <w:rFonts w:ascii="Calibri" w:eastAsia="Calibri" w:hAnsi="Calibri" w:cs="Calibri"/>
          <w:sz w:val="24"/>
          <w:szCs w:val="24"/>
        </w:rPr>
        <w:t xml:space="preserve"> to send it via email.</w:t>
      </w:r>
    </w:p>
    <w:p w14:paraId="00000015" w14:textId="77777777" w:rsidR="00F15402" w:rsidRDefault="00F15402">
      <w:pPr>
        <w:pBdr>
          <w:top w:val="nil"/>
          <w:left w:val="nil"/>
          <w:bottom w:val="nil"/>
          <w:right w:val="nil"/>
          <w:between w:val="nil"/>
        </w:pBdr>
        <w:spacing w:before="1"/>
        <w:rPr>
          <w:rFonts w:ascii="Calibri" w:eastAsia="Calibri" w:hAnsi="Calibri" w:cs="Calibri"/>
          <w:color w:val="000000"/>
          <w:sz w:val="24"/>
          <w:szCs w:val="24"/>
        </w:rPr>
      </w:pPr>
    </w:p>
    <w:p w14:paraId="00000016" w14:textId="77777777" w:rsidR="00F15402" w:rsidRDefault="00000000">
      <w:pPr>
        <w:pStyle w:val="Heading1"/>
        <w:spacing w:before="0" w:line="272" w:lineRule="auto"/>
        <w:rPr>
          <w:rFonts w:ascii="Calibri" w:eastAsia="Calibri" w:hAnsi="Calibri" w:cs="Calibri"/>
        </w:rPr>
      </w:pPr>
      <w:r>
        <w:rPr>
          <w:rFonts w:ascii="Calibri" w:eastAsia="Calibri" w:hAnsi="Calibri" w:cs="Calibri"/>
        </w:rPr>
        <w:t>BOARD MEETING MINUTES OCTOBER 16, 2025 / BOARD MEETING</w:t>
      </w:r>
    </w:p>
    <w:p w14:paraId="00000017" w14:textId="77777777" w:rsidR="00F15402" w:rsidRDefault="00000000">
      <w:pPr>
        <w:pBdr>
          <w:top w:val="nil"/>
          <w:left w:val="nil"/>
          <w:bottom w:val="nil"/>
          <w:right w:val="nil"/>
          <w:between w:val="nil"/>
        </w:pBdr>
        <w:ind w:right="356"/>
        <w:rPr>
          <w:rFonts w:ascii="Calibri" w:eastAsia="Calibri" w:hAnsi="Calibri" w:cs="Calibri"/>
          <w:color w:val="000000"/>
          <w:sz w:val="24"/>
          <w:szCs w:val="24"/>
        </w:rPr>
      </w:pPr>
      <w:r>
        <w:rPr>
          <w:rFonts w:ascii="Calibri" w:eastAsia="Calibri" w:hAnsi="Calibri" w:cs="Calibri"/>
          <w:b/>
          <w:bCs/>
          <w:color w:val="000000"/>
          <w:sz w:val="24"/>
          <w:szCs w:val="24"/>
        </w:rPr>
        <w:t xml:space="preserve">MINUTES NOVEMBER 11, 2025: </w:t>
      </w:r>
      <w:r>
        <w:rPr>
          <w:rFonts w:ascii="Calibri" w:eastAsia="Calibri" w:hAnsi="Calibri" w:cs="Calibri"/>
          <w:color w:val="000000"/>
          <w:sz w:val="24"/>
          <w:szCs w:val="24"/>
        </w:rPr>
        <w:t>The Board reviewed Open Session Minutes from October 16, 2025, and the Open Session Minutes from November 11, 2025.</w:t>
      </w:r>
    </w:p>
    <w:p w14:paraId="00000018" w14:textId="77777777" w:rsidR="00F15402" w:rsidRDefault="00000000">
      <w:pPr>
        <w:pBdr>
          <w:top w:val="nil"/>
          <w:left w:val="nil"/>
          <w:bottom w:val="nil"/>
          <w:right w:val="nil"/>
          <w:between w:val="nil"/>
        </w:pBdr>
        <w:ind w:right="355"/>
        <w:rPr>
          <w:rFonts w:ascii="Calibri" w:eastAsia="Calibri" w:hAnsi="Calibri" w:cs="Calibri"/>
          <w:color w:val="000000"/>
          <w:sz w:val="24"/>
          <w:szCs w:val="24"/>
        </w:rPr>
      </w:pPr>
      <w:r>
        <w:rPr>
          <w:rFonts w:ascii="Calibri" w:eastAsia="Calibri" w:hAnsi="Calibri" w:cs="Calibri"/>
          <w:color w:val="000000"/>
          <w:sz w:val="24"/>
          <w:szCs w:val="24"/>
        </w:rPr>
        <w:t xml:space="preserve">The Board </w:t>
      </w:r>
      <w:r>
        <w:rPr>
          <w:rFonts w:ascii="Calibri" w:eastAsia="Calibri" w:hAnsi="Calibri" w:cs="Calibri"/>
          <w:b/>
          <w:bCs/>
          <w:color w:val="000000"/>
          <w:sz w:val="24"/>
          <w:szCs w:val="24"/>
        </w:rPr>
        <w:t xml:space="preserve">MSC </w:t>
      </w:r>
      <w:r>
        <w:rPr>
          <w:rFonts w:ascii="Calibri" w:eastAsia="Calibri" w:hAnsi="Calibri" w:cs="Calibri"/>
          <w:color w:val="000000"/>
          <w:sz w:val="24"/>
          <w:szCs w:val="24"/>
        </w:rPr>
        <w:t>to approve the Open Session Minutes from October 16, 2025, with one correction specifically correcting the misspelled word to read “Expectations” in the agenda item listed as Board Member Expectations. (4-0-0)</w:t>
      </w:r>
    </w:p>
    <w:p w14:paraId="00000019" w14:textId="77777777" w:rsidR="00F15402" w:rsidRDefault="00000000">
      <w:pPr>
        <w:pBdr>
          <w:top w:val="nil"/>
          <w:left w:val="nil"/>
          <w:bottom w:val="nil"/>
          <w:right w:val="nil"/>
          <w:between w:val="nil"/>
        </w:pBdr>
        <w:ind w:right="355"/>
        <w:rPr>
          <w:rFonts w:ascii="Calibri" w:eastAsia="Calibri" w:hAnsi="Calibri" w:cs="Calibri"/>
          <w:color w:val="000000"/>
          <w:sz w:val="24"/>
          <w:szCs w:val="24"/>
        </w:rPr>
      </w:pPr>
      <w:r>
        <w:rPr>
          <w:rFonts w:ascii="Calibri" w:eastAsia="Calibri" w:hAnsi="Calibri" w:cs="Calibri"/>
          <w:color w:val="000000"/>
          <w:sz w:val="24"/>
          <w:szCs w:val="24"/>
        </w:rPr>
        <w:t xml:space="preserve">The Board </w:t>
      </w:r>
      <w:r>
        <w:rPr>
          <w:rFonts w:ascii="Calibri" w:eastAsia="Calibri" w:hAnsi="Calibri" w:cs="Calibri"/>
          <w:b/>
          <w:bCs/>
          <w:color w:val="000000"/>
          <w:sz w:val="24"/>
          <w:szCs w:val="24"/>
        </w:rPr>
        <w:t xml:space="preserve">MSC </w:t>
      </w:r>
      <w:proofErr w:type="gramStart"/>
      <w:r>
        <w:rPr>
          <w:rFonts w:ascii="Calibri" w:eastAsia="Calibri" w:hAnsi="Calibri" w:cs="Calibri"/>
          <w:color w:val="000000"/>
          <w:sz w:val="24"/>
          <w:szCs w:val="24"/>
        </w:rPr>
        <w:t>to approve</w:t>
      </w:r>
      <w:proofErr w:type="gramEnd"/>
      <w:r>
        <w:rPr>
          <w:rFonts w:ascii="Calibri" w:eastAsia="Calibri" w:hAnsi="Calibri" w:cs="Calibri"/>
          <w:color w:val="000000"/>
          <w:sz w:val="24"/>
          <w:szCs w:val="24"/>
        </w:rPr>
        <w:t xml:space="preserve"> the Open Session Minutes from November 11, 2025, as written. (4-0-0)</w:t>
      </w:r>
    </w:p>
    <w:p w14:paraId="0000001A" w14:textId="77777777" w:rsidR="00F15402" w:rsidRDefault="00000000">
      <w:pPr>
        <w:spacing w:before="272"/>
        <w:rPr>
          <w:rFonts w:ascii="Calibri" w:eastAsia="Calibri" w:hAnsi="Calibri" w:cs="Calibri"/>
          <w:sz w:val="24"/>
          <w:szCs w:val="24"/>
        </w:rPr>
      </w:pPr>
      <w:r>
        <w:rPr>
          <w:rFonts w:ascii="Calibri" w:eastAsia="Calibri" w:hAnsi="Calibri" w:cs="Calibri"/>
          <w:b/>
          <w:bCs/>
          <w:sz w:val="24"/>
          <w:szCs w:val="24"/>
        </w:rPr>
        <w:t xml:space="preserve">FINANCIALS OCTOBER 31, 2025 / NOVEMBER 30, 2025: </w:t>
      </w:r>
      <w:r>
        <w:rPr>
          <w:rFonts w:ascii="Calibri" w:eastAsia="Calibri" w:hAnsi="Calibri" w:cs="Calibri"/>
          <w:sz w:val="24"/>
          <w:szCs w:val="24"/>
        </w:rPr>
        <w:t>The Board reviewed</w:t>
      </w:r>
    </w:p>
    <w:p w14:paraId="0000001B" w14:textId="77777777" w:rsidR="00F15402" w:rsidRDefault="00000000">
      <w:pPr>
        <w:pBdr>
          <w:top w:val="nil"/>
          <w:left w:val="nil"/>
          <w:bottom w:val="nil"/>
          <w:right w:val="nil"/>
          <w:between w:val="nil"/>
        </w:pBdr>
        <w:tabs>
          <w:tab w:val="left" w:pos="1310"/>
        </w:tabs>
        <w:spacing w:before="1"/>
        <w:ind w:right="661"/>
        <w:rPr>
          <w:rFonts w:ascii="Calibri" w:eastAsia="Calibri" w:hAnsi="Calibri" w:cs="Calibri"/>
          <w:color w:val="000000"/>
          <w:sz w:val="24"/>
          <w:szCs w:val="24"/>
        </w:rPr>
      </w:pPr>
      <w:r>
        <w:rPr>
          <w:rFonts w:ascii="Calibri" w:eastAsia="Calibri" w:hAnsi="Calibri" w:cs="Calibri"/>
          <w:color w:val="000000"/>
          <w:sz w:val="24"/>
          <w:szCs w:val="24"/>
        </w:rPr>
        <w:t xml:space="preserve">and discussed the Financial Reports for October 31, 2025, and November 30, 2025. The Board </w:t>
      </w:r>
      <w:r>
        <w:rPr>
          <w:rFonts w:ascii="Calibri" w:eastAsia="Calibri" w:hAnsi="Calibri" w:cs="Calibri"/>
          <w:b/>
          <w:bCs/>
          <w:color w:val="000000"/>
          <w:sz w:val="24"/>
          <w:szCs w:val="24"/>
        </w:rPr>
        <w:t xml:space="preserve">MSC </w:t>
      </w:r>
      <w:r>
        <w:rPr>
          <w:rFonts w:ascii="Calibri" w:eastAsia="Calibri" w:hAnsi="Calibri" w:cs="Calibri"/>
          <w:color w:val="000000"/>
          <w:sz w:val="24"/>
          <w:szCs w:val="24"/>
        </w:rPr>
        <w:t>to accept the Financial Reports for October 31, 2025, and November 30, 2025.</w:t>
      </w:r>
      <w:r>
        <w:rPr>
          <w:rFonts w:ascii="Calibri" w:eastAsia="Calibri" w:hAnsi="Calibri" w:cs="Calibri"/>
          <w:color w:val="000000"/>
          <w:sz w:val="24"/>
          <w:szCs w:val="24"/>
        </w:rPr>
        <w:tab/>
        <w:t>(4-0-0)</w:t>
      </w:r>
    </w:p>
    <w:p w14:paraId="0000001C" w14:textId="77777777" w:rsidR="00F15402" w:rsidRDefault="00000000">
      <w:pPr>
        <w:pBdr>
          <w:top w:val="nil"/>
          <w:left w:val="nil"/>
          <w:bottom w:val="nil"/>
          <w:right w:val="nil"/>
          <w:between w:val="nil"/>
        </w:pBdr>
        <w:spacing w:before="272"/>
        <w:ind w:right="353"/>
        <w:rPr>
          <w:rFonts w:ascii="Calibri" w:eastAsia="Calibri" w:hAnsi="Calibri" w:cs="Calibri"/>
          <w:color w:val="000000"/>
          <w:sz w:val="24"/>
          <w:szCs w:val="24"/>
        </w:rPr>
        <w:sectPr w:rsidR="00F15402">
          <w:pgSz w:w="12240" w:h="15840"/>
          <w:pgMar w:top="20" w:right="1080" w:bottom="280" w:left="1440" w:header="360" w:footer="360" w:gutter="0"/>
          <w:pgNumType w:start="1"/>
          <w:cols w:space="720"/>
        </w:sectPr>
      </w:pPr>
      <w:r>
        <w:rPr>
          <w:rFonts w:ascii="Calibri" w:eastAsia="Calibri" w:hAnsi="Calibri" w:cs="Calibri"/>
          <w:b/>
          <w:bCs/>
          <w:color w:val="000000"/>
          <w:sz w:val="24"/>
          <w:szCs w:val="24"/>
        </w:rPr>
        <w:t>UC BERKELEY PLANNING COMMITTEE REPORT</w:t>
      </w:r>
      <w:r>
        <w:rPr>
          <w:rFonts w:ascii="Calibri" w:eastAsia="Calibri" w:hAnsi="Calibri" w:cs="Calibri"/>
          <w:color w:val="000000"/>
          <w:sz w:val="24"/>
          <w:szCs w:val="24"/>
        </w:rPr>
        <w:t xml:space="preserve">: Board member Anne Aaboe reported that she along with Association members Andrew Leong, Alix Schwartz, and Sarah Reynolds had recently met with Juliana Deardorff the Facility Vice Provost and Matthew Detert-Turner the Facility Relocation and Home Counselor from the University of California Berkeley and had discussed several issues relating </w:t>
      </w:r>
      <w:sdt>
        <w:sdtPr>
          <w:tag w:val="goog_rdk_0"/>
          <w:id w:val="432236566"/>
        </w:sdtPr>
        <w:sdtContent>
          <w:r>
            <w:rPr>
              <w:rFonts w:ascii="Calibri" w:eastAsia="Calibri" w:hAnsi="Calibri" w:cs="Calibri"/>
              <w:color w:val="000000"/>
              <w:sz w:val="24"/>
              <w:szCs w:val="24"/>
            </w:rPr>
            <w:t xml:space="preserve">to </w:t>
          </w:r>
        </w:sdtContent>
      </w:sdt>
      <w:r>
        <w:rPr>
          <w:rFonts w:ascii="Calibri" w:eastAsia="Calibri" w:hAnsi="Calibri" w:cs="Calibri"/>
          <w:color w:val="000000"/>
          <w:sz w:val="24"/>
          <w:szCs w:val="24"/>
        </w:rPr>
        <w:t>the University Terrace Berkeley Association. Anne concluded her report by saying that a follow up meeting would be conducted in January 2026.</w:t>
      </w:r>
    </w:p>
    <w:p w14:paraId="0000001D" w14:textId="77777777" w:rsidR="00F15402" w:rsidRDefault="00000000">
      <w:pPr>
        <w:pStyle w:val="Heading1"/>
        <w:spacing w:before="72"/>
        <w:rPr>
          <w:rFonts w:ascii="Calibri" w:eastAsia="Calibri" w:hAnsi="Calibri" w:cs="Calibri"/>
          <w:b w:val="0"/>
          <w:bCs w:val="0"/>
        </w:rPr>
      </w:pPr>
      <w:r>
        <w:rPr>
          <w:rFonts w:ascii="Calibri" w:eastAsia="Calibri" w:hAnsi="Calibri" w:cs="Calibri"/>
        </w:rPr>
        <w:lastRenderedPageBreak/>
        <w:t>2120 JEFFERSON STREET LEAK UPDATE AND PROPOSAL REPORT</w:t>
      </w:r>
      <w:r>
        <w:rPr>
          <w:rFonts w:ascii="Calibri" w:eastAsia="Calibri" w:hAnsi="Calibri" w:cs="Calibri"/>
          <w:b w:val="0"/>
          <w:bCs w:val="0"/>
        </w:rPr>
        <w:t>: Board</w:t>
      </w:r>
    </w:p>
    <w:p w14:paraId="0000001E" w14:textId="638876F9" w:rsidR="00F15402" w:rsidRDefault="00000000">
      <w:pPr>
        <w:pBdr>
          <w:top w:val="nil"/>
          <w:left w:val="nil"/>
          <w:bottom w:val="nil"/>
          <w:right w:val="nil"/>
          <w:between w:val="nil"/>
        </w:pBdr>
        <w:spacing w:before="1"/>
        <w:ind w:right="353"/>
        <w:rPr>
          <w:rFonts w:ascii="Calibri" w:eastAsia="Calibri" w:hAnsi="Calibri" w:cs="Calibri"/>
          <w:sz w:val="24"/>
          <w:szCs w:val="24"/>
        </w:rPr>
      </w:pPr>
      <w:r>
        <w:rPr>
          <w:rFonts w:ascii="Calibri" w:eastAsia="Calibri" w:hAnsi="Calibri" w:cs="Calibri"/>
          <w:color w:val="000000"/>
          <w:sz w:val="24"/>
          <w:szCs w:val="24"/>
        </w:rPr>
        <w:t>member Beatriz Motta reported</w:t>
      </w:r>
      <w:r>
        <w:rPr>
          <w:rFonts w:ascii="Calibri" w:eastAsia="Calibri" w:hAnsi="Calibri" w:cs="Calibri"/>
          <w:sz w:val="24"/>
          <w:szCs w:val="24"/>
        </w:rPr>
        <w:t xml:space="preserve"> that the </w:t>
      </w:r>
      <w:sdt>
        <w:sdtPr>
          <w:tag w:val="goog_rdk_1"/>
          <w:id w:val="-994386280"/>
          <w:showingPlcHdr/>
        </w:sdtPr>
        <w:sdtContent>
          <w:r w:rsidR="009A4D24">
            <w:t xml:space="preserve">     </w:t>
          </w:r>
        </w:sdtContent>
      </w:sdt>
      <w:r>
        <w:rPr>
          <w:rFonts w:ascii="Calibri" w:eastAsia="Calibri" w:hAnsi="Calibri" w:cs="Calibri"/>
          <w:sz w:val="24"/>
          <w:szCs w:val="24"/>
        </w:rPr>
        <w:t xml:space="preserve">proposal in the Board packet from Advance Construction Technology, for exterior repairs to 2120 Jefferson Avenue, was too </w:t>
      </w:r>
      <w:sdt>
        <w:sdtPr>
          <w:tag w:val="goog_rdk_2"/>
          <w:id w:val="1931900544"/>
        </w:sdtPr>
        <w:sdtContent>
          <w:r>
            <w:rPr>
              <w:rFonts w:ascii="Calibri" w:eastAsia="Calibri" w:hAnsi="Calibri" w:cs="Calibri"/>
              <w:sz w:val="24"/>
              <w:szCs w:val="24"/>
            </w:rPr>
            <w:t xml:space="preserve">vague and </w:t>
          </w:r>
        </w:sdtContent>
      </w:sdt>
      <w:r>
        <w:rPr>
          <w:rFonts w:ascii="Calibri" w:eastAsia="Calibri" w:hAnsi="Calibri" w:cs="Calibri"/>
          <w:sz w:val="24"/>
          <w:szCs w:val="24"/>
        </w:rPr>
        <w:t xml:space="preserve">large in scope and </w:t>
      </w:r>
      <w:proofErr w:type="gramStart"/>
      <w:r>
        <w:rPr>
          <w:rFonts w:ascii="Calibri" w:eastAsia="Calibri" w:hAnsi="Calibri" w:cs="Calibri"/>
          <w:sz w:val="24"/>
          <w:szCs w:val="24"/>
        </w:rPr>
        <w:t>that additional</w:t>
      </w:r>
      <w:proofErr w:type="gramEnd"/>
      <w:r>
        <w:rPr>
          <w:rFonts w:ascii="Calibri" w:eastAsia="Calibri" w:hAnsi="Calibri" w:cs="Calibri"/>
          <w:sz w:val="24"/>
          <w:szCs w:val="24"/>
        </w:rPr>
        <w:t xml:space="preserve"> exterior repair proposals would be solicited from other construction vendors.  </w:t>
      </w:r>
    </w:p>
    <w:p w14:paraId="0000001F" w14:textId="77777777" w:rsidR="00F15402" w:rsidRDefault="00000000">
      <w:pPr>
        <w:pStyle w:val="Heading1"/>
        <w:ind w:right="356"/>
        <w:jc w:val="left"/>
        <w:rPr>
          <w:rFonts w:ascii="Calibri" w:eastAsia="Calibri" w:hAnsi="Calibri" w:cs="Calibri"/>
          <w:b w:val="0"/>
          <w:bCs w:val="0"/>
        </w:rPr>
      </w:pPr>
      <w:r>
        <w:rPr>
          <w:rFonts w:ascii="Calibri" w:eastAsia="Calibri" w:hAnsi="Calibri" w:cs="Calibri"/>
        </w:rPr>
        <w:t>NEW COMMITTEES’ FORMATION</w:t>
      </w:r>
      <w:r>
        <w:rPr>
          <w:rFonts w:ascii="Calibri" w:eastAsia="Calibri" w:hAnsi="Calibri" w:cs="Calibri"/>
          <w:b w:val="0"/>
          <w:bCs w:val="0"/>
        </w:rPr>
        <w:t xml:space="preserve">: </w:t>
      </w:r>
      <w:r>
        <w:rPr>
          <w:rFonts w:ascii="Calibri" w:eastAsia="Calibri" w:hAnsi="Calibri" w:cs="Calibri"/>
        </w:rPr>
        <w:t xml:space="preserve">LEGAL LIAISON EXECUTIVE </w:t>
      </w:r>
      <w:proofErr w:type="gramStart"/>
      <w:r>
        <w:rPr>
          <w:rFonts w:ascii="Calibri" w:eastAsia="Calibri" w:hAnsi="Calibri" w:cs="Calibri"/>
        </w:rPr>
        <w:t>COMMITTEE  /</w:t>
      </w:r>
      <w:proofErr w:type="gramEnd"/>
      <w:r>
        <w:rPr>
          <w:rFonts w:ascii="Calibri" w:eastAsia="Calibri" w:hAnsi="Calibri" w:cs="Calibri"/>
        </w:rPr>
        <w:t xml:space="preserve">  </w:t>
      </w:r>
      <w:proofErr w:type="gramStart"/>
      <w:r>
        <w:rPr>
          <w:rFonts w:ascii="Calibri" w:eastAsia="Calibri" w:hAnsi="Calibri" w:cs="Calibri"/>
        </w:rPr>
        <w:t>MANAGEMENT  TRANSITION</w:t>
      </w:r>
      <w:proofErr w:type="gramEnd"/>
      <w:r>
        <w:rPr>
          <w:rFonts w:ascii="Calibri" w:eastAsia="Calibri" w:hAnsi="Calibri" w:cs="Calibri"/>
        </w:rPr>
        <w:t xml:space="preserve">  </w:t>
      </w:r>
      <w:proofErr w:type="gramStart"/>
      <w:r>
        <w:rPr>
          <w:rFonts w:ascii="Calibri" w:eastAsia="Calibri" w:hAnsi="Calibri" w:cs="Calibri"/>
        </w:rPr>
        <w:t>COMMITTEE  NON</w:t>
      </w:r>
      <w:proofErr w:type="gramEnd"/>
      <w:r>
        <w:rPr>
          <w:rFonts w:ascii="Calibri" w:eastAsia="Calibri" w:hAnsi="Calibri" w:cs="Calibri"/>
        </w:rPr>
        <w:t>-</w:t>
      </w:r>
      <w:r>
        <w:rPr>
          <w:rFonts w:ascii="Calibri" w:eastAsia="Calibri" w:hAnsi="Calibri" w:cs="Calibri"/>
          <w:color w:val="000000"/>
        </w:rPr>
        <w:t xml:space="preserve">EXECUTIVE: </w:t>
      </w:r>
      <w:r>
        <w:rPr>
          <w:rFonts w:ascii="Calibri" w:eastAsia="Calibri" w:hAnsi="Calibri" w:cs="Calibri"/>
          <w:b w:val="0"/>
          <w:bCs w:val="0"/>
        </w:rPr>
        <w:t xml:space="preserve">The Board MSC </w:t>
      </w:r>
      <w:proofErr w:type="gramStart"/>
      <w:r>
        <w:rPr>
          <w:rFonts w:ascii="Calibri" w:eastAsia="Calibri" w:hAnsi="Calibri" w:cs="Calibri"/>
          <w:b w:val="0"/>
          <w:bCs w:val="0"/>
        </w:rPr>
        <w:t>to approve</w:t>
      </w:r>
      <w:proofErr w:type="gramEnd"/>
      <w:r>
        <w:rPr>
          <w:rFonts w:ascii="Calibri" w:eastAsia="Calibri" w:hAnsi="Calibri" w:cs="Calibri"/>
          <w:b w:val="0"/>
          <w:bCs w:val="0"/>
        </w:rPr>
        <w:t xml:space="preserve"> appointing Board members Beatriz Motta and Alix Schwartz to the Legal Liaison Executive Committee effective immediately. (3-1-0) This will be an executive committee. </w:t>
      </w:r>
    </w:p>
    <w:p w14:paraId="00000020" w14:textId="77777777" w:rsidR="00F15402" w:rsidRDefault="00000000">
      <w:pPr>
        <w:pBdr>
          <w:top w:val="nil"/>
          <w:left w:val="nil"/>
          <w:bottom w:val="nil"/>
          <w:right w:val="nil"/>
          <w:between w:val="nil"/>
        </w:pBdr>
        <w:ind w:right="355"/>
        <w:rPr>
          <w:rFonts w:ascii="Calibri" w:eastAsia="Calibri" w:hAnsi="Calibri" w:cs="Calibri"/>
          <w:sz w:val="24"/>
          <w:szCs w:val="24"/>
        </w:rPr>
      </w:pPr>
      <w:r>
        <w:rPr>
          <w:rFonts w:ascii="Calibri" w:eastAsia="Calibri" w:hAnsi="Calibri" w:cs="Calibri"/>
          <w:sz w:val="24"/>
          <w:szCs w:val="24"/>
        </w:rPr>
        <w:t xml:space="preserve">NOTE: The charter is in </w:t>
      </w:r>
      <w:proofErr w:type="spellStart"/>
      <w:r>
        <w:rPr>
          <w:rFonts w:ascii="Calibri" w:eastAsia="Calibri" w:hAnsi="Calibri" w:cs="Calibri"/>
          <w:sz w:val="24"/>
          <w:szCs w:val="24"/>
        </w:rPr>
        <w:t>Vantaca</w:t>
      </w:r>
      <w:proofErr w:type="spellEnd"/>
      <w:r>
        <w:rPr>
          <w:rFonts w:ascii="Calibri" w:eastAsia="Calibri" w:hAnsi="Calibri" w:cs="Calibri"/>
          <w:sz w:val="24"/>
          <w:szCs w:val="24"/>
        </w:rPr>
        <w:t xml:space="preserve">, carried over from </w:t>
      </w:r>
      <w:sdt>
        <w:sdtPr>
          <w:tag w:val="goog_rdk_3"/>
          <w:id w:val="619514749"/>
        </w:sdtPr>
        <w:sdtContent>
          <w:r>
            <w:rPr>
              <w:rFonts w:ascii="Calibri" w:eastAsia="Calibri" w:hAnsi="Calibri" w:cs="Calibri"/>
              <w:sz w:val="24"/>
              <w:szCs w:val="24"/>
            </w:rPr>
            <w:t xml:space="preserve">a </w:t>
          </w:r>
        </w:sdtContent>
      </w:sdt>
      <w:r>
        <w:rPr>
          <w:rFonts w:ascii="Calibri" w:eastAsia="Calibri" w:hAnsi="Calibri" w:cs="Calibri"/>
          <w:sz w:val="24"/>
          <w:szCs w:val="24"/>
        </w:rPr>
        <w:t>previous Board.</w:t>
      </w:r>
    </w:p>
    <w:p w14:paraId="00000021" w14:textId="77777777" w:rsidR="00F15402" w:rsidRDefault="00000000">
      <w:pPr>
        <w:shd w:val="clear" w:color="auto" w:fill="FFFFFF"/>
        <w:spacing w:line="276" w:lineRule="auto"/>
        <w:rPr>
          <w:rFonts w:ascii="Calibri" w:eastAsia="Calibri" w:hAnsi="Calibri" w:cs="Calibri"/>
          <w:sz w:val="24"/>
          <w:szCs w:val="24"/>
        </w:rPr>
      </w:pPr>
      <w:r>
        <w:rPr>
          <w:rFonts w:ascii="Calibri" w:eastAsia="Calibri" w:hAnsi="Calibri" w:cs="Calibri"/>
          <w:sz w:val="24"/>
          <w:szCs w:val="24"/>
        </w:rPr>
        <w:t>Board member Lewis Ames voted against the motion.</w:t>
      </w:r>
    </w:p>
    <w:p w14:paraId="00000022" w14:textId="77777777" w:rsidR="00F15402" w:rsidRDefault="00000000">
      <w:p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The Board MSC to approve appointing Board members Beatriz Motta and Anne Aaboe</w:t>
      </w:r>
    </w:p>
    <w:p w14:paraId="00000023" w14:textId="77777777" w:rsidR="00F15402" w:rsidRDefault="00000000">
      <w:p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sz w:val="24"/>
          <w:szCs w:val="24"/>
        </w:rPr>
        <w:t>to the Management Transition Non-Executive Committee effective immediately. (4-0-0). This is an advisory committee only and does not require a charter.</w:t>
      </w:r>
    </w:p>
    <w:p w14:paraId="00000024" w14:textId="77777777" w:rsidR="00F15402" w:rsidRDefault="00F15402">
      <w:pPr>
        <w:pBdr>
          <w:top w:val="nil"/>
          <w:left w:val="nil"/>
          <w:bottom w:val="nil"/>
          <w:right w:val="nil"/>
          <w:between w:val="nil"/>
        </w:pBdr>
        <w:rPr>
          <w:rFonts w:ascii="Calibri" w:eastAsia="Calibri" w:hAnsi="Calibri" w:cs="Calibri"/>
          <w:color w:val="000000"/>
          <w:sz w:val="24"/>
          <w:szCs w:val="24"/>
        </w:rPr>
      </w:pPr>
    </w:p>
    <w:p w14:paraId="00000025" w14:textId="77777777" w:rsidR="00F15402" w:rsidRDefault="00000000">
      <w:pPr>
        <w:pStyle w:val="Heading1"/>
        <w:spacing w:before="0" w:line="272" w:lineRule="auto"/>
        <w:rPr>
          <w:rFonts w:ascii="Calibri" w:eastAsia="Calibri" w:hAnsi="Calibri" w:cs="Calibri"/>
        </w:rPr>
      </w:pPr>
      <w:r>
        <w:rPr>
          <w:rFonts w:ascii="Calibri" w:eastAsia="Calibri" w:hAnsi="Calibri" w:cs="Calibri"/>
        </w:rPr>
        <w:t>ACTION ITEMS:</w:t>
      </w:r>
    </w:p>
    <w:p w14:paraId="00000026" w14:textId="77777777" w:rsidR="00F15402" w:rsidRDefault="00000000">
      <w:pPr>
        <w:spacing w:line="272" w:lineRule="auto"/>
        <w:rPr>
          <w:rFonts w:ascii="Calibri" w:eastAsia="Calibri" w:hAnsi="Calibri" w:cs="Calibri"/>
          <w:sz w:val="24"/>
          <w:szCs w:val="24"/>
        </w:rPr>
      </w:pPr>
      <w:r>
        <w:rPr>
          <w:rFonts w:ascii="Calibri" w:eastAsia="Calibri" w:hAnsi="Calibri" w:cs="Calibri"/>
          <w:b/>
          <w:bCs/>
          <w:sz w:val="24"/>
          <w:szCs w:val="24"/>
        </w:rPr>
        <w:t xml:space="preserve">BUILDING 9 FIRE ALARM REPLACEMENT PROPOSALS: </w:t>
      </w:r>
      <w:r>
        <w:rPr>
          <w:rFonts w:ascii="Calibri" w:eastAsia="Calibri" w:hAnsi="Calibri" w:cs="Calibri"/>
          <w:sz w:val="24"/>
          <w:szCs w:val="24"/>
        </w:rPr>
        <w:t>The Board reviewed</w:t>
      </w:r>
    </w:p>
    <w:p w14:paraId="00000027" w14:textId="4047883E" w:rsidR="00F15402" w:rsidRDefault="00000000">
      <w:pPr>
        <w:pBdr>
          <w:top w:val="nil"/>
          <w:left w:val="nil"/>
          <w:bottom w:val="nil"/>
          <w:right w:val="nil"/>
          <w:between w:val="nil"/>
        </w:pBdr>
        <w:spacing w:before="1"/>
        <w:ind w:right="360"/>
        <w:rPr>
          <w:rFonts w:ascii="Calibri" w:eastAsia="Calibri" w:hAnsi="Calibri" w:cs="Calibri"/>
          <w:color w:val="000000"/>
          <w:sz w:val="24"/>
          <w:szCs w:val="24"/>
        </w:rPr>
      </w:pPr>
      <w:r>
        <w:rPr>
          <w:rFonts w:ascii="Calibri" w:eastAsia="Calibri" w:hAnsi="Calibri" w:cs="Calibri"/>
          <w:color w:val="000000"/>
          <w:sz w:val="24"/>
          <w:szCs w:val="24"/>
        </w:rPr>
        <w:t>and discussed three proposals for installing a new fire alarm monitoring system in building nine. Board member Lewis Ames</w:t>
      </w:r>
      <w:r>
        <w:rPr>
          <w:rFonts w:ascii="Calibri" w:eastAsia="Calibri" w:hAnsi="Calibri" w:cs="Calibri"/>
          <w:sz w:val="24"/>
          <w:szCs w:val="24"/>
        </w:rPr>
        <w:t>, who researched the firms, led the discussion.</w:t>
      </w:r>
      <w:r w:rsidR="00D12818">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 The item was tabled by the board until the February 2026 Board meeting.</w:t>
      </w:r>
    </w:p>
    <w:p w14:paraId="00000028" w14:textId="77777777" w:rsidR="00F15402" w:rsidRDefault="00000000">
      <w:pPr>
        <w:pStyle w:val="Heading1"/>
        <w:rPr>
          <w:rFonts w:ascii="Calibri" w:eastAsia="Calibri" w:hAnsi="Calibri" w:cs="Calibri"/>
        </w:rPr>
      </w:pPr>
      <w:r>
        <w:rPr>
          <w:rFonts w:ascii="Calibri" w:eastAsia="Calibri" w:hAnsi="Calibri" w:cs="Calibri"/>
        </w:rPr>
        <w:t>COMPLEX-WIDE STUCCO WATER PROOFING EVALUATION PROJECT</w:t>
      </w:r>
    </w:p>
    <w:p w14:paraId="00000029" w14:textId="77777777" w:rsidR="00F15402" w:rsidRDefault="00000000">
      <w:pPr>
        <w:pBdr>
          <w:top w:val="nil"/>
          <w:left w:val="nil"/>
          <w:bottom w:val="nil"/>
          <w:right w:val="nil"/>
          <w:between w:val="nil"/>
        </w:pBdr>
        <w:spacing w:before="1"/>
        <w:ind w:right="356"/>
        <w:rPr>
          <w:rFonts w:ascii="Calibri" w:eastAsia="Calibri" w:hAnsi="Calibri" w:cs="Calibri"/>
          <w:sz w:val="24"/>
          <w:szCs w:val="24"/>
        </w:rPr>
      </w:pPr>
      <w:r>
        <w:rPr>
          <w:rFonts w:ascii="Calibri" w:eastAsia="Calibri" w:hAnsi="Calibri" w:cs="Calibri"/>
          <w:b/>
          <w:bCs/>
          <w:color w:val="000000"/>
          <w:sz w:val="24"/>
          <w:szCs w:val="24"/>
        </w:rPr>
        <w:t xml:space="preserve">MANAGEMENT PROPOSALS: </w:t>
      </w:r>
      <w:r>
        <w:rPr>
          <w:rFonts w:ascii="Calibri" w:eastAsia="Calibri" w:hAnsi="Calibri" w:cs="Calibri"/>
          <w:sz w:val="24"/>
          <w:szCs w:val="24"/>
        </w:rPr>
        <w:t>The Board reviewed and discussed three proposals</w:t>
      </w:r>
    </w:p>
    <w:p w14:paraId="0000002A" w14:textId="77777777" w:rsidR="00F15402" w:rsidRDefault="00000000">
      <w:pPr>
        <w:shd w:val="clear" w:color="auto" w:fill="FFFFFF"/>
        <w:spacing w:line="276" w:lineRule="auto"/>
        <w:rPr>
          <w:rFonts w:ascii="Calibri" w:eastAsia="Calibri" w:hAnsi="Calibri" w:cs="Calibri"/>
          <w:sz w:val="24"/>
          <w:szCs w:val="24"/>
        </w:rPr>
      </w:pPr>
      <w:r>
        <w:rPr>
          <w:rFonts w:ascii="Calibri" w:eastAsia="Calibri" w:hAnsi="Calibri" w:cs="Calibri"/>
          <w:sz w:val="24"/>
          <w:szCs w:val="24"/>
        </w:rPr>
        <w:t>for hiring a project manager to conduct a comprehensive evaluation of the building</w:t>
      </w:r>
    </w:p>
    <w:p w14:paraId="0000002B" w14:textId="77777777" w:rsidR="00F15402" w:rsidRDefault="00000000">
      <w:pPr>
        <w:shd w:val="clear" w:color="auto" w:fill="FFFFFF"/>
        <w:spacing w:line="276" w:lineRule="auto"/>
        <w:rPr>
          <w:rFonts w:ascii="Calibri" w:eastAsia="Calibri" w:hAnsi="Calibri" w:cs="Calibri"/>
          <w:sz w:val="24"/>
          <w:szCs w:val="24"/>
        </w:rPr>
      </w:pPr>
      <w:r>
        <w:rPr>
          <w:rFonts w:ascii="Calibri" w:eastAsia="Calibri" w:hAnsi="Calibri" w:cs="Calibri"/>
          <w:sz w:val="24"/>
          <w:szCs w:val="24"/>
        </w:rPr>
        <w:t>exteriors to address water intrusion prevention on the buildings. The item was tabled by the board until the February 2026 Board meeting.</w:t>
      </w:r>
    </w:p>
    <w:p w14:paraId="0000002C" w14:textId="77777777" w:rsidR="00F15402" w:rsidRDefault="00000000">
      <w:pPr>
        <w:pStyle w:val="Heading1"/>
        <w:jc w:val="left"/>
        <w:rPr>
          <w:rFonts w:ascii="Calibri" w:eastAsia="Calibri" w:hAnsi="Calibri" w:cs="Calibri"/>
          <w:b w:val="0"/>
          <w:bCs w:val="0"/>
          <w:color w:val="000000"/>
        </w:rPr>
      </w:pPr>
      <w:r>
        <w:rPr>
          <w:rFonts w:ascii="Calibri" w:eastAsia="Calibri" w:hAnsi="Calibri" w:cs="Calibri"/>
        </w:rPr>
        <w:t>COMPLEX-</w:t>
      </w:r>
      <w:proofErr w:type="gramStart"/>
      <w:r>
        <w:rPr>
          <w:rFonts w:ascii="Calibri" w:eastAsia="Calibri" w:hAnsi="Calibri" w:cs="Calibri"/>
        </w:rPr>
        <w:t>WIDE  FENCING</w:t>
      </w:r>
      <w:proofErr w:type="gramEnd"/>
      <w:r>
        <w:rPr>
          <w:rFonts w:ascii="Calibri" w:eastAsia="Calibri" w:hAnsi="Calibri" w:cs="Calibri"/>
        </w:rPr>
        <w:t xml:space="preserve">  </w:t>
      </w:r>
      <w:proofErr w:type="gramStart"/>
      <w:r>
        <w:rPr>
          <w:rFonts w:ascii="Calibri" w:eastAsia="Calibri" w:hAnsi="Calibri" w:cs="Calibri"/>
        </w:rPr>
        <w:t>REPAIRS  PROJECT</w:t>
      </w:r>
      <w:proofErr w:type="gramEnd"/>
      <w:r>
        <w:rPr>
          <w:rFonts w:ascii="Calibri" w:eastAsia="Calibri" w:hAnsi="Calibri" w:cs="Calibri"/>
        </w:rPr>
        <w:t xml:space="preserve">  </w:t>
      </w:r>
      <w:proofErr w:type="gramStart"/>
      <w:r>
        <w:rPr>
          <w:rFonts w:ascii="Calibri" w:eastAsia="Calibri" w:hAnsi="Calibri" w:cs="Calibri"/>
        </w:rPr>
        <w:t>DISCUSSION  AND</w:t>
      </w:r>
      <w:proofErr w:type="gramEnd"/>
      <w:r>
        <w:rPr>
          <w:rFonts w:ascii="Calibri" w:eastAsia="Calibri" w:hAnsi="Calibri" w:cs="Calibri"/>
        </w:rPr>
        <w:t xml:space="preserve"> </w:t>
      </w:r>
      <w:r>
        <w:rPr>
          <w:rFonts w:ascii="Calibri" w:eastAsia="Calibri" w:hAnsi="Calibri" w:cs="Calibri"/>
          <w:color w:val="000000"/>
        </w:rPr>
        <w:t xml:space="preserve">PROPOSALS: </w:t>
      </w:r>
      <w:r>
        <w:rPr>
          <w:rFonts w:ascii="Calibri" w:eastAsia="Calibri" w:hAnsi="Calibri" w:cs="Calibri"/>
          <w:b w:val="0"/>
          <w:bCs w:val="0"/>
          <w:color w:val="000000"/>
        </w:rPr>
        <w:t>The Board reviewed and discussed a proposal from Altamont Construction and a proposal from ALP Construction for repair and replacement of the wooden patio fences that needed maintenance. The item was tabled by the board until the February 2026 Board meeting.</w:t>
      </w:r>
    </w:p>
    <w:p w14:paraId="0000002D" w14:textId="77777777" w:rsidR="00F15402" w:rsidRDefault="00F15402">
      <w:pPr>
        <w:pBdr>
          <w:top w:val="nil"/>
          <w:left w:val="nil"/>
          <w:bottom w:val="nil"/>
          <w:right w:val="nil"/>
          <w:between w:val="nil"/>
        </w:pBdr>
        <w:rPr>
          <w:rFonts w:ascii="Calibri" w:eastAsia="Calibri" w:hAnsi="Calibri" w:cs="Calibri"/>
          <w:color w:val="000000"/>
          <w:sz w:val="24"/>
          <w:szCs w:val="24"/>
        </w:rPr>
      </w:pPr>
    </w:p>
    <w:p w14:paraId="0000002E" w14:textId="43A20735" w:rsidR="00F15402" w:rsidRDefault="00000000">
      <w:pPr>
        <w:pBdr>
          <w:top w:val="nil"/>
          <w:left w:val="nil"/>
          <w:bottom w:val="nil"/>
          <w:right w:val="nil"/>
          <w:between w:val="nil"/>
        </w:pBdr>
        <w:ind w:right="353"/>
        <w:jc w:val="both"/>
        <w:rPr>
          <w:rFonts w:ascii="Calibri" w:eastAsia="Calibri" w:hAnsi="Calibri" w:cs="Calibri"/>
          <w:sz w:val="24"/>
          <w:szCs w:val="24"/>
        </w:rPr>
      </w:pPr>
      <w:r>
        <w:rPr>
          <w:rFonts w:ascii="Calibri" w:eastAsia="Calibri" w:hAnsi="Calibri" w:cs="Calibri"/>
          <w:b/>
          <w:bCs/>
          <w:color w:val="000000"/>
          <w:sz w:val="24"/>
          <w:szCs w:val="24"/>
        </w:rPr>
        <w:t xml:space="preserve">CC&amp;R AMENDMENTS PROPOSAL: </w:t>
      </w:r>
      <w:r>
        <w:rPr>
          <w:rFonts w:ascii="Calibri" w:eastAsia="Calibri" w:hAnsi="Calibri" w:cs="Calibri"/>
          <w:color w:val="000000"/>
          <w:sz w:val="24"/>
          <w:szCs w:val="24"/>
        </w:rPr>
        <w:t>Board member Motta informed the board she paused working with the Association’s law firm on the final draft of</w:t>
      </w:r>
      <w:sdt>
        <w:sdtPr>
          <w:tag w:val="goog_rdk_4"/>
          <w:id w:val="-2046366244"/>
          <w:showingPlcHdr/>
        </w:sdtPr>
        <w:sdtContent>
          <w:r w:rsidR="009A4D24">
            <w:t xml:space="preserve">     </w:t>
          </w:r>
        </w:sdtContent>
      </w:sdt>
      <w:r>
        <w:rPr>
          <w:rFonts w:ascii="Calibri" w:eastAsia="Calibri" w:hAnsi="Calibri" w:cs="Calibri"/>
          <w:color w:val="000000"/>
          <w:sz w:val="24"/>
          <w:szCs w:val="24"/>
        </w:rPr>
        <w:t xml:space="preserve">the CC&amp;Rs revisions. The item was tabled by the </w:t>
      </w:r>
      <w:proofErr w:type="gramStart"/>
      <w:r>
        <w:rPr>
          <w:rFonts w:ascii="Calibri" w:eastAsia="Calibri" w:hAnsi="Calibri" w:cs="Calibri"/>
          <w:color w:val="000000"/>
          <w:sz w:val="24"/>
          <w:szCs w:val="24"/>
        </w:rPr>
        <w:t xml:space="preserve">board </w:t>
      </w:r>
      <w:r>
        <w:rPr>
          <w:rFonts w:ascii="Calibri" w:eastAsia="Calibri" w:hAnsi="Calibri" w:cs="Calibri"/>
          <w:sz w:val="24"/>
          <w:szCs w:val="24"/>
        </w:rPr>
        <w:t xml:space="preserve"> and</w:t>
      </w:r>
      <w:proofErr w:type="gramEnd"/>
      <w:r>
        <w:rPr>
          <w:rFonts w:ascii="Calibri" w:eastAsia="Calibri" w:hAnsi="Calibri" w:cs="Calibri"/>
          <w:sz w:val="24"/>
          <w:szCs w:val="24"/>
        </w:rPr>
        <w:t xml:space="preserve"> will </w:t>
      </w:r>
      <w:sdt>
        <w:sdtPr>
          <w:tag w:val="goog_rdk_5"/>
          <w:id w:val="-693399866"/>
        </w:sdtPr>
        <w:sdtContent>
          <w:r>
            <w:rPr>
              <w:rFonts w:ascii="Calibri" w:eastAsia="Calibri" w:hAnsi="Calibri" w:cs="Calibri"/>
              <w:sz w:val="24"/>
              <w:szCs w:val="24"/>
            </w:rPr>
            <w:t xml:space="preserve">be </w:t>
          </w:r>
        </w:sdtContent>
      </w:sdt>
      <w:r>
        <w:rPr>
          <w:rFonts w:ascii="Calibri" w:eastAsia="Calibri" w:hAnsi="Calibri" w:cs="Calibri"/>
          <w:sz w:val="24"/>
          <w:szCs w:val="24"/>
        </w:rPr>
        <w:t xml:space="preserve">put </w:t>
      </w:r>
      <w:sdt>
        <w:sdtPr>
          <w:tag w:val="goog_rdk_6"/>
          <w:id w:val="1487464555"/>
        </w:sdtPr>
        <w:sdtContent>
          <w:r>
            <w:rPr>
              <w:rFonts w:ascii="Calibri" w:eastAsia="Calibri" w:hAnsi="Calibri" w:cs="Calibri"/>
              <w:sz w:val="24"/>
              <w:szCs w:val="24"/>
            </w:rPr>
            <w:t>on</w:t>
          </w:r>
        </w:sdtContent>
      </w:sdt>
      <w:sdt>
        <w:sdtPr>
          <w:tag w:val="goog_rdk_7"/>
          <w:id w:val="-490270358"/>
          <w:showingPlcHdr/>
        </w:sdtPr>
        <w:sdtContent>
          <w:r w:rsidR="009A4D24">
            <w:t xml:space="preserve">     </w:t>
          </w:r>
        </w:sdtContent>
      </w:sdt>
      <w:r>
        <w:rPr>
          <w:rFonts w:ascii="Calibri" w:eastAsia="Calibri" w:hAnsi="Calibri" w:cs="Calibri"/>
          <w:sz w:val="24"/>
          <w:szCs w:val="24"/>
        </w:rPr>
        <w:t xml:space="preserve"> a priority list for 2026 by the transition committee.</w:t>
      </w:r>
    </w:p>
    <w:p w14:paraId="0000002F" w14:textId="77777777" w:rsidR="00F15402" w:rsidRDefault="00F15402">
      <w:pPr>
        <w:pBdr>
          <w:top w:val="nil"/>
          <w:left w:val="nil"/>
          <w:bottom w:val="nil"/>
          <w:right w:val="nil"/>
          <w:between w:val="nil"/>
        </w:pBdr>
        <w:ind w:right="353"/>
        <w:jc w:val="both"/>
        <w:rPr>
          <w:rFonts w:ascii="Calibri" w:eastAsia="Calibri" w:hAnsi="Calibri" w:cs="Calibri"/>
          <w:sz w:val="24"/>
          <w:szCs w:val="24"/>
        </w:rPr>
      </w:pPr>
    </w:p>
    <w:p w14:paraId="00000030" w14:textId="77777777" w:rsidR="00F15402" w:rsidRDefault="00000000">
      <w:pPr>
        <w:pBdr>
          <w:top w:val="nil"/>
          <w:left w:val="nil"/>
          <w:bottom w:val="nil"/>
          <w:right w:val="nil"/>
          <w:between w:val="nil"/>
        </w:pBdr>
        <w:ind w:right="353"/>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JEFFERSON STREET PAVING DISCUSSION: </w:t>
      </w:r>
      <w:r>
        <w:rPr>
          <w:rFonts w:ascii="Calibri" w:eastAsia="Calibri" w:hAnsi="Calibri" w:cs="Calibri"/>
          <w:color w:val="000000"/>
          <w:sz w:val="24"/>
          <w:szCs w:val="24"/>
        </w:rPr>
        <w:t xml:space="preserve">The item was tabled by the board until the </w:t>
      </w:r>
      <w:r>
        <w:rPr>
          <w:rFonts w:ascii="Calibri" w:eastAsia="Calibri" w:hAnsi="Calibri" w:cs="Calibri"/>
          <w:sz w:val="24"/>
          <w:szCs w:val="24"/>
        </w:rPr>
        <w:t>meeting with the University in 2026 (</w:t>
      </w:r>
      <w:proofErr w:type="gramStart"/>
      <w:r>
        <w:rPr>
          <w:rFonts w:ascii="Calibri" w:eastAsia="Calibri" w:hAnsi="Calibri" w:cs="Calibri"/>
          <w:sz w:val="24"/>
          <w:szCs w:val="24"/>
        </w:rPr>
        <w:t>as yet</w:t>
      </w:r>
      <w:proofErr w:type="gramEnd"/>
      <w:r>
        <w:rPr>
          <w:rFonts w:ascii="Calibri" w:eastAsia="Calibri" w:hAnsi="Calibri" w:cs="Calibri"/>
          <w:sz w:val="24"/>
          <w:szCs w:val="24"/>
        </w:rPr>
        <w:t xml:space="preserve"> unscheduled).</w:t>
      </w:r>
    </w:p>
    <w:p w14:paraId="00000031" w14:textId="77777777" w:rsidR="00F15402" w:rsidRDefault="00000000">
      <w:pPr>
        <w:pStyle w:val="Heading1"/>
        <w:rPr>
          <w:rFonts w:ascii="Calibri" w:eastAsia="Calibri" w:hAnsi="Calibri" w:cs="Calibri"/>
          <w:b w:val="0"/>
          <w:bCs w:val="0"/>
        </w:rPr>
      </w:pPr>
      <w:r>
        <w:rPr>
          <w:rFonts w:ascii="Calibri" w:eastAsia="Calibri" w:hAnsi="Calibri" w:cs="Calibri"/>
        </w:rPr>
        <w:t xml:space="preserve">SPRINKLER INSPECTION FOR ALL BUILDINGS DISCUSSION: </w:t>
      </w:r>
      <w:r>
        <w:rPr>
          <w:rFonts w:ascii="Calibri" w:eastAsia="Calibri" w:hAnsi="Calibri" w:cs="Calibri"/>
          <w:b w:val="0"/>
          <w:bCs w:val="0"/>
        </w:rPr>
        <w:t>The Board</w:t>
      </w:r>
    </w:p>
    <w:p w14:paraId="00000032" w14:textId="77777777" w:rsidR="00F15402" w:rsidRDefault="00000000">
      <w:pPr>
        <w:pBdr>
          <w:top w:val="nil"/>
          <w:left w:val="nil"/>
          <w:bottom w:val="nil"/>
          <w:right w:val="nil"/>
          <w:between w:val="nil"/>
        </w:pBdr>
        <w:spacing w:before="1"/>
        <w:ind w:right="356"/>
        <w:rPr>
          <w:rFonts w:ascii="Calibri" w:eastAsia="Calibri" w:hAnsi="Calibri" w:cs="Calibri"/>
          <w:color w:val="000000"/>
          <w:sz w:val="24"/>
          <w:szCs w:val="24"/>
        </w:rPr>
      </w:pPr>
      <w:r>
        <w:rPr>
          <w:rFonts w:ascii="Calibri" w:eastAsia="Calibri" w:hAnsi="Calibri" w:cs="Calibri"/>
          <w:color w:val="000000"/>
          <w:sz w:val="24"/>
          <w:szCs w:val="24"/>
        </w:rPr>
        <w:t xml:space="preserve">reviewed and discussed the history and project protocols of past </w:t>
      </w:r>
      <w:sdt>
        <w:sdtPr>
          <w:tag w:val="goog_rdk_8"/>
          <w:id w:val="-972107286"/>
        </w:sdtPr>
        <w:sdtContent>
          <w:r>
            <w:rPr>
              <w:rFonts w:ascii="Calibri" w:eastAsia="Calibri" w:hAnsi="Calibri" w:cs="Calibri"/>
              <w:color w:val="000000"/>
              <w:sz w:val="24"/>
              <w:szCs w:val="24"/>
            </w:rPr>
            <w:t xml:space="preserve">fire </w:t>
          </w:r>
        </w:sdtContent>
      </w:sdt>
      <w:r>
        <w:rPr>
          <w:rFonts w:ascii="Calibri" w:eastAsia="Calibri" w:hAnsi="Calibri" w:cs="Calibri"/>
          <w:color w:val="000000"/>
          <w:sz w:val="24"/>
          <w:szCs w:val="24"/>
        </w:rPr>
        <w:t>sprinkler inspections for each individual unit and noted the last inspection appeared to have taken place in 2017. The item was tabled by the board until the February 2026 Board meeting.</w:t>
      </w:r>
    </w:p>
    <w:p w14:paraId="00000033" w14:textId="77777777" w:rsidR="00F15402" w:rsidRDefault="00000000">
      <w:pPr>
        <w:pBdr>
          <w:top w:val="nil"/>
          <w:left w:val="nil"/>
          <w:bottom w:val="nil"/>
          <w:right w:val="nil"/>
          <w:between w:val="nil"/>
        </w:pBdr>
        <w:spacing w:before="272"/>
        <w:ind w:right="356"/>
        <w:rPr>
          <w:rFonts w:ascii="Calibri" w:eastAsia="Calibri" w:hAnsi="Calibri" w:cs="Calibri"/>
          <w:b/>
          <w:bCs/>
          <w:sz w:val="24"/>
          <w:szCs w:val="24"/>
        </w:rPr>
      </w:pPr>
      <w:r>
        <w:br w:type="page"/>
      </w:r>
    </w:p>
    <w:p w14:paraId="00000034" w14:textId="77777777" w:rsidR="00F15402" w:rsidRDefault="00000000">
      <w:pPr>
        <w:pBdr>
          <w:top w:val="nil"/>
          <w:left w:val="nil"/>
          <w:bottom w:val="nil"/>
          <w:right w:val="nil"/>
          <w:between w:val="nil"/>
        </w:pBdr>
        <w:spacing w:before="272"/>
        <w:ind w:right="356"/>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BOARD SECRETARY POSITION DISCUSSION: </w:t>
      </w:r>
      <w:r>
        <w:rPr>
          <w:rFonts w:ascii="Calibri" w:eastAsia="Calibri" w:hAnsi="Calibri" w:cs="Calibri"/>
          <w:color w:val="000000"/>
          <w:sz w:val="24"/>
          <w:szCs w:val="24"/>
        </w:rPr>
        <w:t xml:space="preserve">The Board reviewed and discussed the open secretary position on the board of Directors and the prospect of appointing a current Board member to the position. The Board </w:t>
      </w:r>
      <w:r>
        <w:rPr>
          <w:rFonts w:ascii="Calibri" w:eastAsia="Calibri" w:hAnsi="Calibri" w:cs="Calibri"/>
          <w:b/>
          <w:bCs/>
          <w:color w:val="000000"/>
          <w:sz w:val="24"/>
          <w:szCs w:val="24"/>
        </w:rPr>
        <w:t xml:space="preserve">MSC </w:t>
      </w:r>
      <w:proofErr w:type="gramStart"/>
      <w:r>
        <w:rPr>
          <w:rFonts w:ascii="Calibri" w:eastAsia="Calibri" w:hAnsi="Calibri" w:cs="Calibri"/>
          <w:color w:val="000000"/>
          <w:sz w:val="24"/>
          <w:szCs w:val="24"/>
        </w:rPr>
        <w:t>to approve</w:t>
      </w:r>
      <w:proofErr w:type="gramEnd"/>
      <w:r>
        <w:rPr>
          <w:rFonts w:ascii="Calibri" w:eastAsia="Calibri" w:hAnsi="Calibri" w:cs="Calibri"/>
          <w:color w:val="000000"/>
          <w:sz w:val="24"/>
          <w:szCs w:val="24"/>
        </w:rPr>
        <w:t xml:space="preserve"> appointing Board member Anne Aaboe the open secretary position on the board of Directors effective immediately. (4-0-0)</w:t>
      </w:r>
    </w:p>
    <w:p w14:paraId="00000035" w14:textId="77777777" w:rsidR="00F15402" w:rsidRDefault="00F15402">
      <w:pPr>
        <w:pBdr>
          <w:top w:val="nil"/>
          <w:left w:val="nil"/>
          <w:bottom w:val="nil"/>
          <w:right w:val="nil"/>
          <w:between w:val="nil"/>
        </w:pBdr>
        <w:spacing w:before="1"/>
        <w:rPr>
          <w:rFonts w:ascii="Calibri" w:eastAsia="Calibri" w:hAnsi="Calibri" w:cs="Calibri"/>
          <w:color w:val="000000"/>
          <w:sz w:val="24"/>
          <w:szCs w:val="24"/>
        </w:rPr>
      </w:pPr>
    </w:p>
    <w:p w14:paraId="00000036" w14:textId="77777777" w:rsidR="00F15402" w:rsidRDefault="00000000">
      <w:pPr>
        <w:pBdr>
          <w:top w:val="nil"/>
          <w:left w:val="nil"/>
          <w:bottom w:val="nil"/>
          <w:right w:val="nil"/>
          <w:between w:val="nil"/>
        </w:pBdr>
        <w:ind w:right="353"/>
        <w:rPr>
          <w:rFonts w:ascii="Calibri" w:eastAsia="Calibri" w:hAnsi="Calibri" w:cs="Calibri"/>
          <w:color w:val="000000"/>
          <w:sz w:val="24"/>
          <w:szCs w:val="24"/>
        </w:rPr>
      </w:pPr>
      <w:r>
        <w:rPr>
          <w:rFonts w:ascii="Calibri" w:eastAsia="Calibri" w:hAnsi="Calibri" w:cs="Calibri"/>
          <w:b/>
          <w:bCs/>
          <w:color w:val="000000"/>
          <w:sz w:val="24"/>
          <w:szCs w:val="24"/>
        </w:rPr>
        <w:t>REVIEW TASK LIST &amp; MANAGEMENT REPORT</w:t>
      </w:r>
      <w:r>
        <w:rPr>
          <w:rFonts w:ascii="Calibri" w:eastAsia="Calibri" w:hAnsi="Calibri" w:cs="Calibri"/>
          <w:color w:val="000000"/>
          <w:sz w:val="24"/>
          <w:szCs w:val="24"/>
        </w:rPr>
        <w:t xml:space="preserve">: The Board and management reviewed the manager task list from the October 2025 Board meeting. The Association manager reported that he had been unsuccessful in receiving a return telephone call from the Public Works Department of the City of Berkeley after leaving multiple messages regarding the city’s maintenance of the Rose Park that adjoined the complex. </w:t>
      </w:r>
      <w:r>
        <w:rPr>
          <w:rFonts w:ascii="Arial" w:eastAsia="Arial" w:hAnsi="Arial" w:cs="Arial"/>
          <w:color w:val="222222"/>
          <w:highlight w:val="white"/>
        </w:rPr>
        <w:t xml:space="preserve">Lewis agreed to contact the COB to follow up on the request for the </w:t>
      </w:r>
      <w:proofErr w:type="gramStart"/>
      <w:r>
        <w:rPr>
          <w:rFonts w:ascii="Arial" w:eastAsia="Arial" w:hAnsi="Arial" w:cs="Arial"/>
          <w:color w:val="222222"/>
          <w:highlight w:val="white"/>
        </w:rPr>
        <w:t>property-maintenance</w:t>
      </w:r>
      <w:proofErr w:type="gramEnd"/>
      <w:r>
        <w:rPr>
          <w:rFonts w:ascii="Arial" w:eastAsia="Arial" w:hAnsi="Arial" w:cs="Arial"/>
          <w:color w:val="222222"/>
          <w:highlight w:val="white"/>
        </w:rPr>
        <w:t xml:space="preserve"> information. </w:t>
      </w:r>
      <w:r>
        <w:rPr>
          <w:rFonts w:ascii="Calibri" w:eastAsia="Calibri" w:hAnsi="Calibri" w:cs="Calibri"/>
          <w:color w:val="000000"/>
          <w:sz w:val="24"/>
          <w:szCs w:val="24"/>
        </w:rPr>
        <w:t xml:space="preserve">The Association manager also reported that he had requested the Flood Insurance Proposal, that was due to expire on January 26, 2026, from the Association’s Insurance broker Paula Conrad of Socher Insurance. </w:t>
      </w:r>
    </w:p>
    <w:p w14:paraId="00000037" w14:textId="77777777" w:rsidR="00F15402" w:rsidRDefault="00000000">
      <w:pPr>
        <w:pBdr>
          <w:top w:val="nil"/>
          <w:left w:val="nil"/>
          <w:bottom w:val="nil"/>
          <w:right w:val="nil"/>
          <w:between w:val="nil"/>
        </w:pBdr>
        <w:ind w:right="353"/>
        <w:rPr>
          <w:rFonts w:ascii="Calibri" w:eastAsia="Calibri" w:hAnsi="Calibri" w:cs="Calibri"/>
          <w:color w:val="000000"/>
          <w:sz w:val="24"/>
          <w:szCs w:val="24"/>
        </w:rPr>
      </w:pPr>
      <w:r>
        <w:rPr>
          <w:rFonts w:ascii="Calibri" w:eastAsia="Calibri" w:hAnsi="Calibri" w:cs="Calibri"/>
          <w:color w:val="000000"/>
          <w:sz w:val="24"/>
          <w:szCs w:val="24"/>
        </w:rPr>
        <w:t xml:space="preserve">The Board </w:t>
      </w:r>
      <w:r>
        <w:rPr>
          <w:rFonts w:ascii="Calibri" w:eastAsia="Calibri" w:hAnsi="Calibri" w:cs="Calibri"/>
          <w:b/>
          <w:bCs/>
          <w:color w:val="000000"/>
          <w:sz w:val="24"/>
          <w:szCs w:val="24"/>
        </w:rPr>
        <w:t xml:space="preserve">MSC </w:t>
      </w:r>
      <w:r>
        <w:rPr>
          <w:rFonts w:ascii="Calibri" w:eastAsia="Calibri" w:hAnsi="Calibri" w:cs="Calibri"/>
          <w:color w:val="000000"/>
          <w:sz w:val="24"/>
          <w:szCs w:val="24"/>
        </w:rPr>
        <w:t>to formally approve designating Board member Beatriz Motta as the liaison to Socher Insurance to secure and approve the Flood Insurance Renewal prior to the expiration date. (4-0-0)</w:t>
      </w:r>
    </w:p>
    <w:p w14:paraId="00000038" w14:textId="77777777" w:rsidR="00F15402" w:rsidRDefault="00F15402">
      <w:pPr>
        <w:pBdr>
          <w:top w:val="nil"/>
          <w:left w:val="nil"/>
          <w:bottom w:val="nil"/>
          <w:right w:val="nil"/>
          <w:between w:val="nil"/>
        </w:pBdr>
        <w:rPr>
          <w:rFonts w:ascii="Calibri" w:eastAsia="Calibri" w:hAnsi="Calibri" w:cs="Calibri"/>
          <w:color w:val="000000"/>
          <w:sz w:val="24"/>
          <w:szCs w:val="24"/>
        </w:rPr>
      </w:pPr>
    </w:p>
    <w:p w14:paraId="00000039" w14:textId="77777777" w:rsidR="00F15402" w:rsidRDefault="00000000">
      <w:pPr>
        <w:ind w:right="360"/>
        <w:rPr>
          <w:rFonts w:ascii="Calibri" w:eastAsia="Calibri" w:hAnsi="Calibri" w:cs="Calibri"/>
          <w:sz w:val="24"/>
          <w:szCs w:val="24"/>
        </w:rPr>
      </w:pPr>
      <w:r>
        <w:rPr>
          <w:rFonts w:ascii="Calibri" w:eastAsia="Calibri" w:hAnsi="Calibri" w:cs="Calibri"/>
          <w:b/>
          <w:bCs/>
          <w:sz w:val="24"/>
          <w:szCs w:val="24"/>
        </w:rPr>
        <w:t>REVIEW MAINTENANCE CALENDAR</w:t>
      </w:r>
      <w:r>
        <w:rPr>
          <w:rFonts w:ascii="Calibri" w:eastAsia="Calibri" w:hAnsi="Calibri" w:cs="Calibri"/>
          <w:sz w:val="24"/>
          <w:szCs w:val="24"/>
        </w:rPr>
        <w:t>: The Board and management reviewed and discussed the maintenance calendar.</w:t>
      </w:r>
    </w:p>
    <w:p w14:paraId="0000003A" w14:textId="77777777" w:rsidR="00F15402" w:rsidRDefault="00F15402">
      <w:pPr>
        <w:pBdr>
          <w:top w:val="nil"/>
          <w:left w:val="nil"/>
          <w:bottom w:val="nil"/>
          <w:right w:val="nil"/>
          <w:between w:val="nil"/>
        </w:pBdr>
        <w:spacing w:before="1"/>
        <w:rPr>
          <w:rFonts w:ascii="Calibri" w:eastAsia="Calibri" w:hAnsi="Calibri" w:cs="Calibri"/>
          <w:color w:val="000000"/>
          <w:sz w:val="24"/>
          <w:szCs w:val="24"/>
        </w:rPr>
      </w:pPr>
    </w:p>
    <w:p w14:paraId="0000003B" w14:textId="77777777" w:rsidR="00F15402" w:rsidRDefault="00000000">
      <w:pPr>
        <w:pBdr>
          <w:top w:val="nil"/>
          <w:left w:val="nil"/>
          <w:bottom w:val="nil"/>
          <w:right w:val="nil"/>
          <w:between w:val="nil"/>
        </w:pBdr>
        <w:ind w:right="360"/>
        <w:rPr>
          <w:rFonts w:ascii="Calibri" w:eastAsia="Calibri" w:hAnsi="Calibri" w:cs="Calibri"/>
          <w:color w:val="000000"/>
          <w:sz w:val="24"/>
          <w:szCs w:val="24"/>
        </w:rPr>
      </w:pPr>
      <w:r>
        <w:rPr>
          <w:rFonts w:ascii="Calibri" w:eastAsia="Calibri" w:hAnsi="Calibri" w:cs="Calibri"/>
          <w:b/>
          <w:bCs/>
          <w:color w:val="000000"/>
          <w:sz w:val="24"/>
          <w:szCs w:val="24"/>
        </w:rPr>
        <w:t xml:space="preserve">CONSENT CALENDAR: </w:t>
      </w:r>
      <w:r>
        <w:rPr>
          <w:rFonts w:ascii="Calibri" w:eastAsia="Calibri" w:hAnsi="Calibri" w:cs="Calibri"/>
          <w:color w:val="000000"/>
          <w:sz w:val="24"/>
          <w:szCs w:val="24"/>
        </w:rPr>
        <w:t>There were no items previously approved by the board on the Consent Calendar.</w:t>
      </w:r>
    </w:p>
    <w:p w14:paraId="0000003C" w14:textId="77777777" w:rsidR="00F15402" w:rsidRDefault="00F15402">
      <w:pPr>
        <w:pBdr>
          <w:top w:val="nil"/>
          <w:left w:val="nil"/>
          <w:bottom w:val="nil"/>
          <w:right w:val="nil"/>
          <w:between w:val="nil"/>
        </w:pBdr>
        <w:rPr>
          <w:rFonts w:ascii="Calibri" w:eastAsia="Calibri" w:hAnsi="Calibri" w:cs="Calibri"/>
          <w:color w:val="000000"/>
          <w:sz w:val="24"/>
          <w:szCs w:val="24"/>
        </w:rPr>
      </w:pPr>
    </w:p>
    <w:p w14:paraId="0000003D" w14:textId="77777777" w:rsidR="00F15402" w:rsidRDefault="00000000">
      <w:pPr>
        <w:rPr>
          <w:rFonts w:ascii="Calibri" w:eastAsia="Calibri" w:hAnsi="Calibri" w:cs="Calibri"/>
          <w:sz w:val="24"/>
          <w:szCs w:val="24"/>
        </w:rPr>
      </w:pPr>
      <w:r>
        <w:rPr>
          <w:rFonts w:ascii="Calibri" w:eastAsia="Calibri" w:hAnsi="Calibri" w:cs="Calibri"/>
          <w:b/>
          <w:bCs/>
          <w:sz w:val="24"/>
          <w:szCs w:val="24"/>
        </w:rPr>
        <w:t xml:space="preserve">ADJOURNMENT: </w:t>
      </w:r>
      <w:r>
        <w:rPr>
          <w:rFonts w:ascii="Calibri" w:eastAsia="Calibri" w:hAnsi="Calibri" w:cs="Calibri"/>
          <w:sz w:val="24"/>
          <w:szCs w:val="24"/>
        </w:rPr>
        <w:t>The meeting adjourned at 7:58 p.m.</w:t>
      </w:r>
    </w:p>
    <w:p w14:paraId="0000003E" w14:textId="77777777" w:rsidR="00F15402" w:rsidRDefault="00F15402">
      <w:pPr>
        <w:pBdr>
          <w:top w:val="nil"/>
          <w:left w:val="nil"/>
          <w:bottom w:val="nil"/>
          <w:right w:val="nil"/>
          <w:between w:val="nil"/>
        </w:pBdr>
        <w:rPr>
          <w:rFonts w:ascii="Calibri" w:eastAsia="Calibri" w:hAnsi="Calibri" w:cs="Calibri"/>
          <w:color w:val="000000"/>
          <w:sz w:val="24"/>
          <w:szCs w:val="24"/>
        </w:rPr>
      </w:pPr>
    </w:p>
    <w:p w14:paraId="0000003F" w14:textId="77777777" w:rsidR="00F15402" w:rsidRDefault="00000000">
      <w:pPr>
        <w:pBdr>
          <w:top w:val="nil"/>
          <w:left w:val="nil"/>
          <w:bottom w:val="nil"/>
          <w:right w:val="nil"/>
          <w:between w:val="nil"/>
        </w:pBdr>
        <w:ind w:right="80"/>
        <w:rPr>
          <w:rFonts w:ascii="Calibri" w:eastAsia="Calibri" w:hAnsi="Calibri" w:cs="Calibri"/>
          <w:color w:val="000000"/>
          <w:sz w:val="24"/>
          <w:szCs w:val="24"/>
        </w:rPr>
      </w:pPr>
      <w:r>
        <w:rPr>
          <w:rFonts w:ascii="Calibri" w:eastAsia="Calibri" w:hAnsi="Calibri" w:cs="Calibri"/>
          <w:b/>
          <w:bCs/>
          <w:color w:val="000000"/>
          <w:sz w:val="24"/>
          <w:szCs w:val="24"/>
        </w:rPr>
        <w:t>NEXT MEETING</w:t>
      </w:r>
      <w:r>
        <w:rPr>
          <w:rFonts w:ascii="Calibri" w:eastAsia="Calibri" w:hAnsi="Calibri" w:cs="Calibri"/>
          <w:color w:val="000000"/>
          <w:sz w:val="24"/>
          <w:szCs w:val="24"/>
        </w:rPr>
        <w:t xml:space="preserve">: The next meeting is scheduled for Thursday February 19, </w:t>
      </w:r>
      <w:proofErr w:type="gramStart"/>
      <w:r>
        <w:rPr>
          <w:rFonts w:ascii="Calibri" w:eastAsia="Calibri" w:hAnsi="Calibri" w:cs="Calibri"/>
          <w:color w:val="000000"/>
          <w:sz w:val="24"/>
          <w:szCs w:val="24"/>
        </w:rPr>
        <w:t>2026</w:t>
      </w:r>
      <w:proofErr w:type="gramEnd"/>
      <w:r>
        <w:rPr>
          <w:rFonts w:ascii="Calibri" w:eastAsia="Calibri" w:hAnsi="Calibri" w:cs="Calibri"/>
          <w:color w:val="000000"/>
          <w:sz w:val="24"/>
          <w:szCs w:val="24"/>
        </w:rPr>
        <w:t xml:space="preserve"> with the new management company.</w:t>
      </w:r>
    </w:p>
    <w:p w14:paraId="00000040" w14:textId="77777777" w:rsidR="00F15402" w:rsidRDefault="00F15402">
      <w:pPr>
        <w:pBdr>
          <w:top w:val="nil"/>
          <w:left w:val="nil"/>
          <w:bottom w:val="nil"/>
          <w:right w:val="nil"/>
          <w:between w:val="nil"/>
        </w:pBdr>
        <w:rPr>
          <w:rFonts w:ascii="Calibri" w:eastAsia="Calibri" w:hAnsi="Calibri" w:cs="Calibri"/>
          <w:color w:val="000000"/>
          <w:sz w:val="20"/>
          <w:szCs w:val="20"/>
        </w:rPr>
      </w:pPr>
    </w:p>
    <w:p w14:paraId="00000041" w14:textId="77777777" w:rsidR="00F15402" w:rsidRDefault="00F15402">
      <w:pPr>
        <w:pBdr>
          <w:top w:val="nil"/>
          <w:left w:val="nil"/>
          <w:bottom w:val="nil"/>
          <w:right w:val="nil"/>
          <w:between w:val="nil"/>
        </w:pBdr>
        <w:rPr>
          <w:rFonts w:ascii="Calibri" w:eastAsia="Calibri" w:hAnsi="Calibri" w:cs="Calibri"/>
          <w:color w:val="000000"/>
          <w:sz w:val="20"/>
          <w:szCs w:val="20"/>
        </w:rPr>
      </w:pPr>
    </w:p>
    <w:p w14:paraId="00000042" w14:textId="77777777" w:rsidR="00F15402" w:rsidRDefault="00000000">
      <w:pPr>
        <w:spacing w:before="16"/>
        <w:rPr>
          <w:rFonts w:ascii="Calibri" w:eastAsia="Calibri" w:hAnsi="Calibri" w:cs="Calibri"/>
          <w:sz w:val="24"/>
          <w:szCs w:val="24"/>
        </w:rPr>
      </w:pPr>
      <w:r>
        <w:rPr>
          <w:rFonts w:ascii="Calibri" w:eastAsia="Calibri" w:hAnsi="Calibri" w:cs="Calibri"/>
          <w:sz w:val="24"/>
          <w:szCs w:val="24"/>
        </w:rPr>
        <w:t>_________________________________</w:t>
      </w:r>
    </w:p>
    <w:p w14:paraId="00000043" w14:textId="77777777" w:rsidR="00F15402" w:rsidRDefault="00000000">
      <w:pPr>
        <w:pBdr>
          <w:top w:val="nil"/>
          <w:left w:val="nil"/>
          <w:bottom w:val="nil"/>
          <w:right w:val="nil"/>
          <w:between w:val="nil"/>
        </w:pBdr>
        <w:tabs>
          <w:tab w:val="left" w:pos="5732"/>
        </w:tabs>
        <w:spacing w:before="21"/>
        <w:rPr>
          <w:rFonts w:ascii="Calibri" w:eastAsia="Calibri" w:hAnsi="Calibri" w:cs="Calibri"/>
          <w:color w:val="000000"/>
          <w:sz w:val="24"/>
          <w:szCs w:val="24"/>
        </w:rPr>
      </w:pPr>
      <w:r>
        <w:rPr>
          <w:rFonts w:ascii="Calibri" w:eastAsia="Calibri" w:hAnsi="Calibri" w:cs="Calibri"/>
          <w:sz w:val="24"/>
          <w:szCs w:val="24"/>
        </w:rPr>
        <w:t>Secretary Signature and Date</w:t>
      </w:r>
      <w:r>
        <w:br w:type="page"/>
      </w:r>
    </w:p>
    <w:p w14:paraId="00000044" w14:textId="77777777" w:rsidR="00F15402" w:rsidRDefault="00000000">
      <w:pPr>
        <w:spacing w:line="244" w:lineRule="auto"/>
        <w:jc w:val="center"/>
        <w:rPr>
          <w:rFonts w:ascii="Calibri" w:eastAsia="Calibri" w:hAnsi="Calibri" w:cs="Calibri"/>
          <w:b/>
          <w:bCs/>
          <w:sz w:val="28"/>
          <w:szCs w:val="28"/>
        </w:rPr>
      </w:pPr>
      <w:r>
        <w:rPr>
          <w:rFonts w:ascii="Calibri" w:eastAsia="Calibri" w:hAnsi="Calibri" w:cs="Calibri"/>
          <w:b/>
          <w:bCs/>
          <w:sz w:val="28"/>
          <w:szCs w:val="28"/>
        </w:rPr>
        <w:lastRenderedPageBreak/>
        <w:t>University Terrace Berkeley Homeowners Association</w:t>
      </w:r>
    </w:p>
    <w:p w14:paraId="00000045" w14:textId="77777777" w:rsidR="00F15402" w:rsidRDefault="00000000">
      <w:pPr>
        <w:spacing w:line="244" w:lineRule="auto"/>
        <w:jc w:val="center"/>
        <w:rPr>
          <w:rFonts w:ascii="Calibri" w:eastAsia="Calibri" w:hAnsi="Calibri" w:cs="Calibri"/>
          <w:b/>
          <w:bCs/>
          <w:sz w:val="28"/>
          <w:szCs w:val="28"/>
        </w:rPr>
      </w:pPr>
      <w:r>
        <w:rPr>
          <w:rFonts w:ascii="Calibri" w:eastAsia="Calibri" w:hAnsi="Calibri" w:cs="Calibri"/>
          <w:b/>
          <w:bCs/>
          <w:sz w:val="28"/>
          <w:szCs w:val="28"/>
        </w:rPr>
        <w:t xml:space="preserve">Board of Directors </w:t>
      </w:r>
      <w:r>
        <w:rPr>
          <w:rFonts w:ascii="Calibri" w:eastAsia="Calibri" w:hAnsi="Calibri" w:cs="Calibri"/>
          <w:b/>
          <w:bCs/>
          <w:sz w:val="28"/>
          <w:szCs w:val="28"/>
          <w:u w:val="single"/>
        </w:rPr>
        <w:t>Executive Session</w:t>
      </w:r>
      <w:r>
        <w:rPr>
          <w:rFonts w:ascii="Calibri" w:eastAsia="Calibri" w:hAnsi="Calibri" w:cs="Calibri"/>
          <w:b/>
          <w:bCs/>
          <w:sz w:val="28"/>
          <w:szCs w:val="28"/>
        </w:rPr>
        <w:t xml:space="preserve"> Meeting Minutes</w:t>
      </w:r>
    </w:p>
    <w:p w14:paraId="00000046" w14:textId="77777777" w:rsidR="00F15402" w:rsidRDefault="00000000">
      <w:pPr>
        <w:spacing w:line="244" w:lineRule="auto"/>
        <w:jc w:val="center"/>
        <w:rPr>
          <w:rFonts w:ascii="Calibri" w:eastAsia="Calibri" w:hAnsi="Calibri" w:cs="Calibri"/>
          <w:b/>
          <w:bCs/>
          <w:sz w:val="28"/>
          <w:szCs w:val="28"/>
        </w:rPr>
      </w:pPr>
      <w:r>
        <w:rPr>
          <w:rFonts w:ascii="Calibri" w:eastAsia="Calibri" w:hAnsi="Calibri" w:cs="Calibri"/>
          <w:b/>
          <w:bCs/>
          <w:sz w:val="28"/>
          <w:szCs w:val="28"/>
        </w:rPr>
        <w:t>December 18, 2025</w:t>
      </w:r>
    </w:p>
    <w:p w14:paraId="00000047" w14:textId="77777777" w:rsidR="00F15402" w:rsidRDefault="00000000">
      <w:pPr>
        <w:spacing w:line="244" w:lineRule="auto"/>
        <w:jc w:val="center"/>
        <w:rPr>
          <w:rFonts w:ascii="Calibri" w:eastAsia="Calibri" w:hAnsi="Calibri" w:cs="Calibri"/>
          <w:b/>
          <w:bCs/>
          <w:sz w:val="28"/>
          <w:szCs w:val="28"/>
        </w:rPr>
      </w:pPr>
      <w:r>
        <w:rPr>
          <w:rFonts w:ascii="Calibri" w:eastAsia="Calibri" w:hAnsi="Calibri" w:cs="Calibri"/>
          <w:b/>
          <w:bCs/>
          <w:sz w:val="28"/>
          <w:szCs w:val="28"/>
        </w:rPr>
        <w:t>6:00 pm, Executive Session Start via Zoom</w:t>
      </w:r>
    </w:p>
    <w:p w14:paraId="00000048" w14:textId="77777777" w:rsidR="00F15402" w:rsidRDefault="00000000">
      <w:pPr>
        <w:spacing w:before="184"/>
        <w:rPr>
          <w:rFonts w:ascii="Calibri" w:eastAsia="Calibri" w:hAnsi="Calibri" w:cs="Calibri"/>
          <w:b/>
          <w:bCs/>
          <w:sz w:val="28"/>
          <w:szCs w:val="28"/>
        </w:rPr>
      </w:pPr>
      <w:r>
        <w:pict w14:anchorId="65DF6DE1">
          <v:rect id="_x0000_i1026" style="width:0;height:1.5pt" o:hralign="center" o:hrstd="t" o:hr="t" fillcolor="#a0a0a0" stroked="f"/>
        </w:pict>
      </w:r>
    </w:p>
    <w:p w14:paraId="00000049" w14:textId="77777777" w:rsidR="00F15402" w:rsidRDefault="00F15402">
      <w:pPr>
        <w:spacing w:before="184"/>
        <w:rPr>
          <w:rFonts w:ascii="Calibri" w:eastAsia="Calibri" w:hAnsi="Calibri" w:cs="Calibri"/>
          <w:b/>
          <w:bCs/>
          <w:sz w:val="28"/>
          <w:szCs w:val="28"/>
        </w:rPr>
      </w:pPr>
    </w:p>
    <w:p w14:paraId="0000004A" w14:textId="77777777" w:rsidR="00F15402" w:rsidRDefault="00000000">
      <w:pPr>
        <w:ind w:left="2160" w:hanging="2160"/>
        <w:jc w:val="both"/>
        <w:rPr>
          <w:rFonts w:ascii="Calibri" w:eastAsia="Calibri" w:hAnsi="Calibri" w:cs="Calibri"/>
          <w:sz w:val="21"/>
          <w:szCs w:val="21"/>
        </w:rPr>
      </w:pPr>
      <w:r>
        <w:rPr>
          <w:rFonts w:ascii="Calibri" w:eastAsia="Calibri" w:hAnsi="Calibri" w:cs="Calibri"/>
          <w:b/>
          <w:bCs/>
          <w:sz w:val="20"/>
          <w:szCs w:val="20"/>
        </w:rPr>
        <w:t xml:space="preserve">PRESENT:   </w:t>
      </w:r>
      <w:r>
        <w:rPr>
          <w:rFonts w:ascii="Calibri" w:eastAsia="Calibri" w:hAnsi="Calibri" w:cs="Calibri"/>
          <w:b/>
          <w:bCs/>
          <w:sz w:val="20"/>
          <w:szCs w:val="20"/>
        </w:rPr>
        <w:tab/>
      </w:r>
      <w:r>
        <w:rPr>
          <w:rFonts w:ascii="Calibri" w:eastAsia="Calibri" w:hAnsi="Calibri" w:cs="Calibri"/>
          <w:sz w:val="21"/>
          <w:szCs w:val="21"/>
        </w:rPr>
        <w:t>Alix Schwartz, President -Term Expires April 2026</w:t>
      </w:r>
    </w:p>
    <w:p w14:paraId="0000004B" w14:textId="77777777" w:rsidR="00F15402" w:rsidRDefault="00000000">
      <w:pPr>
        <w:spacing w:before="3" w:line="244" w:lineRule="auto"/>
        <w:ind w:left="4320" w:right="1012" w:hanging="2160"/>
        <w:rPr>
          <w:rFonts w:ascii="Calibri" w:eastAsia="Calibri" w:hAnsi="Calibri" w:cs="Calibri"/>
          <w:sz w:val="21"/>
          <w:szCs w:val="21"/>
        </w:rPr>
      </w:pPr>
      <w:r>
        <w:rPr>
          <w:rFonts w:ascii="Calibri" w:eastAsia="Calibri" w:hAnsi="Calibri" w:cs="Calibri"/>
          <w:sz w:val="21"/>
          <w:szCs w:val="21"/>
        </w:rPr>
        <w:t xml:space="preserve">Anne Aaboe, Secretary -Term Expires April 2026 </w:t>
      </w:r>
    </w:p>
    <w:p w14:paraId="0000004C" w14:textId="77777777" w:rsidR="00F15402" w:rsidRDefault="00000000">
      <w:pPr>
        <w:spacing w:before="3" w:line="244" w:lineRule="auto"/>
        <w:ind w:left="4320" w:right="1012" w:hanging="2160"/>
        <w:rPr>
          <w:rFonts w:ascii="Calibri" w:eastAsia="Calibri" w:hAnsi="Calibri" w:cs="Calibri"/>
          <w:sz w:val="21"/>
          <w:szCs w:val="21"/>
        </w:rPr>
      </w:pPr>
      <w:r>
        <w:rPr>
          <w:rFonts w:ascii="Calibri" w:eastAsia="Calibri" w:hAnsi="Calibri" w:cs="Calibri"/>
          <w:sz w:val="21"/>
          <w:szCs w:val="21"/>
        </w:rPr>
        <w:t xml:space="preserve">Beatriz Motta, Treasurer Term Expires April 2026 </w:t>
      </w:r>
    </w:p>
    <w:p w14:paraId="0000004D" w14:textId="77777777" w:rsidR="00F15402" w:rsidRDefault="00000000">
      <w:pPr>
        <w:spacing w:before="3" w:line="244" w:lineRule="auto"/>
        <w:ind w:left="4320" w:right="1012" w:hanging="2160"/>
        <w:rPr>
          <w:rFonts w:ascii="Calibri" w:eastAsia="Calibri" w:hAnsi="Calibri" w:cs="Calibri"/>
          <w:sz w:val="21"/>
          <w:szCs w:val="21"/>
        </w:rPr>
      </w:pPr>
      <w:r>
        <w:rPr>
          <w:rFonts w:ascii="Calibri" w:eastAsia="Calibri" w:hAnsi="Calibri" w:cs="Calibri"/>
          <w:sz w:val="21"/>
          <w:szCs w:val="21"/>
        </w:rPr>
        <w:t>Lewis Ames, Vice-President-Term Expires April 2026</w:t>
      </w:r>
    </w:p>
    <w:p w14:paraId="0000004E" w14:textId="77777777" w:rsidR="00F15402" w:rsidRDefault="00F15402">
      <w:pPr>
        <w:spacing w:before="3" w:line="244" w:lineRule="auto"/>
        <w:ind w:left="4320" w:right="1012" w:hanging="2160"/>
        <w:rPr>
          <w:rFonts w:ascii="Calibri" w:eastAsia="Calibri" w:hAnsi="Calibri" w:cs="Calibri"/>
          <w:sz w:val="21"/>
          <w:szCs w:val="21"/>
        </w:rPr>
      </w:pPr>
    </w:p>
    <w:p w14:paraId="0000004F" w14:textId="77777777" w:rsidR="00F15402" w:rsidRDefault="00000000">
      <w:pPr>
        <w:tabs>
          <w:tab w:val="left" w:pos="3548"/>
        </w:tabs>
        <w:spacing w:before="1"/>
        <w:ind w:left="2160" w:hanging="2160"/>
        <w:rPr>
          <w:rFonts w:ascii="Calibri" w:eastAsia="Calibri" w:hAnsi="Calibri" w:cs="Calibri"/>
          <w:sz w:val="21"/>
          <w:szCs w:val="21"/>
        </w:rPr>
      </w:pPr>
      <w:r>
        <w:rPr>
          <w:rFonts w:ascii="Calibri" w:eastAsia="Calibri" w:hAnsi="Calibri" w:cs="Calibri"/>
          <w:b/>
          <w:bCs/>
          <w:sz w:val="20"/>
          <w:szCs w:val="20"/>
        </w:rPr>
        <w:t>ABSENT:</w:t>
      </w:r>
      <w:r>
        <w:rPr>
          <w:rFonts w:ascii="Calibri" w:eastAsia="Calibri" w:hAnsi="Calibri" w:cs="Calibri"/>
          <w:b/>
          <w:bCs/>
          <w:sz w:val="20"/>
          <w:szCs w:val="20"/>
        </w:rPr>
        <w:tab/>
      </w:r>
      <w:r>
        <w:rPr>
          <w:rFonts w:ascii="Calibri" w:eastAsia="Calibri" w:hAnsi="Calibri" w:cs="Calibri"/>
          <w:sz w:val="21"/>
          <w:szCs w:val="21"/>
        </w:rPr>
        <w:t>Martin Perna Board Member -Term Expires April 2026</w:t>
      </w:r>
    </w:p>
    <w:p w14:paraId="00000050" w14:textId="77777777" w:rsidR="00F15402" w:rsidRDefault="00F15402">
      <w:pPr>
        <w:tabs>
          <w:tab w:val="left" w:pos="3548"/>
        </w:tabs>
        <w:spacing w:before="1"/>
        <w:ind w:left="2160" w:hanging="2160"/>
        <w:rPr>
          <w:rFonts w:ascii="Calibri" w:eastAsia="Calibri" w:hAnsi="Calibri" w:cs="Calibri"/>
          <w:sz w:val="21"/>
          <w:szCs w:val="21"/>
        </w:rPr>
      </w:pPr>
    </w:p>
    <w:p w14:paraId="00000051" w14:textId="77777777" w:rsidR="00F15402" w:rsidRDefault="00000000">
      <w:pPr>
        <w:tabs>
          <w:tab w:val="left" w:pos="3548"/>
        </w:tabs>
        <w:spacing w:before="1"/>
        <w:ind w:left="2160" w:hanging="2160"/>
        <w:rPr>
          <w:rFonts w:ascii="Calibri" w:eastAsia="Calibri" w:hAnsi="Calibri" w:cs="Calibri"/>
          <w:sz w:val="21"/>
          <w:szCs w:val="21"/>
        </w:rPr>
      </w:pPr>
      <w:r>
        <w:rPr>
          <w:rFonts w:ascii="Calibri" w:eastAsia="Calibri" w:hAnsi="Calibri" w:cs="Calibri"/>
          <w:b/>
          <w:bCs/>
          <w:sz w:val="21"/>
          <w:szCs w:val="21"/>
        </w:rPr>
        <w:t>ALSO PRESENT:</w:t>
      </w:r>
      <w:r>
        <w:rPr>
          <w:rFonts w:ascii="Calibri" w:eastAsia="Calibri" w:hAnsi="Calibri" w:cs="Calibri"/>
          <w:sz w:val="21"/>
          <w:szCs w:val="21"/>
        </w:rPr>
        <w:tab/>
        <w:t>Tom Lewis, CIMS and Hanh Pham, Hughes Gill Cochrane Tinetti</w:t>
      </w:r>
    </w:p>
    <w:p w14:paraId="00000052" w14:textId="77777777" w:rsidR="00F15402" w:rsidRDefault="00000000">
      <w:pPr>
        <w:spacing w:before="229"/>
        <w:ind w:right="357"/>
        <w:rPr>
          <w:rFonts w:ascii="Calibri" w:eastAsia="Calibri" w:hAnsi="Calibri" w:cs="Calibri"/>
          <w:sz w:val="24"/>
          <w:szCs w:val="24"/>
        </w:rPr>
      </w:pPr>
      <w:r>
        <w:rPr>
          <w:rFonts w:ascii="Calibri" w:eastAsia="Calibri" w:hAnsi="Calibri" w:cs="Calibri"/>
          <w:b/>
          <w:bCs/>
          <w:sz w:val="24"/>
          <w:szCs w:val="24"/>
        </w:rPr>
        <w:t xml:space="preserve">MANAGEMENT PRESENT: </w:t>
      </w:r>
      <w:r>
        <w:rPr>
          <w:rFonts w:ascii="Calibri" w:eastAsia="Calibri" w:hAnsi="Calibri" w:cs="Calibri"/>
          <w:sz w:val="24"/>
          <w:szCs w:val="24"/>
        </w:rPr>
        <w:t>Tom Lewis CCAM, CACM with Common Interest Management Services and two homeowners.</w:t>
      </w:r>
    </w:p>
    <w:p w14:paraId="00000053" w14:textId="77777777" w:rsidR="00F15402" w:rsidRDefault="00F15402">
      <w:pPr>
        <w:rPr>
          <w:rFonts w:ascii="Calibri" w:eastAsia="Calibri" w:hAnsi="Calibri" w:cs="Calibri"/>
          <w:sz w:val="24"/>
          <w:szCs w:val="24"/>
        </w:rPr>
      </w:pPr>
    </w:p>
    <w:p w14:paraId="00000054" w14:textId="77777777" w:rsidR="00F15402" w:rsidRDefault="00000000">
      <w:pPr>
        <w:rPr>
          <w:rFonts w:ascii="Calibri" w:eastAsia="Calibri" w:hAnsi="Calibri" w:cs="Calibri"/>
          <w:sz w:val="24"/>
          <w:szCs w:val="24"/>
        </w:rPr>
      </w:pPr>
      <w:r>
        <w:rPr>
          <w:rFonts w:ascii="Calibri" w:eastAsia="Calibri" w:hAnsi="Calibri" w:cs="Calibri"/>
          <w:b/>
          <w:bCs/>
          <w:sz w:val="24"/>
          <w:szCs w:val="24"/>
        </w:rPr>
        <w:t xml:space="preserve">(MSC) </w:t>
      </w:r>
      <w:r>
        <w:rPr>
          <w:rFonts w:ascii="Calibri" w:eastAsia="Calibri" w:hAnsi="Calibri" w:cs="Calibri"/>
          <w:sz w:val="24"/>
          <w:szCs w:val="24"/>
        </w:rPr>
        <w:t>Motion, seconded and carried.</w:t>
      </w:r>
    </w:p>
    <w:p w14:paraId="00000055" w14:textId="77777777" w:rsidR="00F15402" w:rsidRDefault="00F15402">
      <w:pPr>
        <w:rPr>
          <w:rFonts w:ascii="Calibri" w:eastAsia="Calibri" w:hAnsi="Calibri" w:cs="Calibri"/>
          <w:sz w:val="24"/>
          <w:szCs w:val="24"/>
        </w:rPr>
      </w:pPr>
    </w:p>
    <w:p w14:paraId="00000056" w14:textId="77777777" w:rsidR="00F15402" w:rsidRDefault="00000000">
      <w:pPr>
        <w:rPr>
          <w:rFonts w:ascii="Calibri" w:eastAsia="Calibri" w:hAnsi="Calibri" w:cs="Calibri"/>
          <w:sz w:val="24"/>
          <w:szCs w:val="24"/>
        </w:rPr>
      </w:pPr>
      <w:r>
        <w:rPr>
          <w:rFonts w:ascii="Calibri" w:eastAsia="Calibri" w:hAnsi="Calibri" w:cs="Calibri"/>
          <w:b/>
          <w:bCs/>
          <w:sz w:val="24"/>
          <w:szCs w:val="24"/>
        </w:rPr>
        <w:t xml:space="preserve">CALL TO ORDER: </w:t>
      </w:r>
      <w:r>
        <w:rPr>
          <w:rFonts w:ascii="Calibri" w:eastAsia="Calibri" w:hAnsi="Calibri" w:cs="Calibri"/>
          <w:sz w:val="24"/>
          <w:szCs w:val="24"/>
        </w:rPr>
        <w:t>The executive session was called to order at 6:00 p.m.</w:t>
      </w:r>
    </w:p>
    <w:p w14:paraId="00000057" w14:textId="77777777" w:rsidR="00F15402" w:rsidRDefault="00F15402">
      <w:pPr>
        <w:rPr>
          <w:rFonts w:ascii="Calibri" w:eastAsia="Calibri" w:hAnsi="Calibri" w:cs="Calibri"/>
          <w:b/>
          <w:bCs/>
          <w:sz w:val="24"/>
          <w:szCs w:val="24"/>
        </w:rPr>
      </w:pPr>
    </w:p>
    <w:p w14:paraId="00000058" w14:textId="77777777" w:rsidR="00F15402" w:rsidRDefault="00000000">
      <w:pPr>
        <w:rPr>
          <w:rFonts w:ascii="Calibri" w:eastAsia="Calibri" w:hAnsi="Calibri" w:cs="Calibri"/>
          <w:sz w:val="24"/>
          <w:szCs w:val="24"/>
        </w:rPr>
      </w:pPr>
      <w:r>
        <w:rPr>
          <w:rFonts w:ascii="Calibri" w:eastAsia="Calibri" w:hAnsi="Calibri" w:cs="Calibri"/>
          <w:b/>
          <w:bCs/>
          <w:sz w:val="24"/>
          <w:szCs w:val="24"/>
        </w:rPr>
        <w:t xml:space="preserve">JANUARY HEARINGS: </w:t>
      </w:r>
      <w:r>
        <w:rPr>
          <w:rFonts w:ascii="Calibri" w:eastAsia="Calibri" w:hAnsi="Calibri" w:cs="Calibri"/>
          <w:sz w:val="24"/>
          <w:szCs w:val="24"/>
        </w:rPr>
        <w:t>The Board met with our counsel, Hanh Pham, to discuss the 5 hearings that will be held in January.</w:t>
      </w:r>
    </w:p>
    <w:p w14:paraId="00000059" w14:textId="77777777" w:rsidR="00F15402" w:rsidRDefault="00F15402">
      <w:pPr>
        <w:rPr>
          <w:rFonts w:ascii="Calibri" w:eastAsia="Calibri" w:hAnsi="Calibri" w:cs="Calibri"/>
          <w:sz w:val="24"/>
          <w:szCs w:val="24"/>
        </w:rPr>
      </w:pPr>
    </w:p>
    <w:p w14:paraId="0000005A" w14:textId="77777777" w:rsidR="00F15402" w:rsidRDefault="00000000">
      <w:pPr>
        <w:rPr>
          <w:rFonts w:ascii="Calibri" w:eastAsia="Calibri" w:hAnsi="Calibri" w:cs="Calibri"/>
          <w:sz w:val="24"/>
          <w:szCs w:val="24"/>
        </w:rPr>
      </w:pPr>
      <w:r>
        <w:rPr>
          <w:rFonts w:ascii="Calibri" w:eastAsia="Calibri" w:hAnsi="Calibri" w:cs="Calibri"/>
          <w:b/>
          <w:bCs/>
          <w:sz w:val="24"/>
          <w:szCs w:val="24"/>
        </w:rPr>
        <w:t>2172 JEFFERSON:</w:t>
      </w:r>
      <w:r>
        <w:rPr>
          <w:rFonts w:ascii="Calibri" w:eastAsia="Calibri" w:hAnsi="Calibri" w:cs="Calibri"/>
          <w:sz w:val="24"/>
          <w:szCs w:val="24"/>
        </w:rPr>
        <w:t xml:space="preserve"> The Board MSC to assess the homeowner (UCB) of 2172 Jefferson for the work of White Magic that was requested by them to move the washer/dryer. The Board will call for a hearing if contested.</w:t>
      </w:r>
    </w:p>
    <w:p w14:paraId="0000005B" w14:textId="77777777" w:rsidR="00F15402" w:rsidRDefault="00F15402">
      <w:pPr>
        <w:rPr>
          <w:rFonts w:ascii="Calibri" w:eastAsia="Calibri" w:hAnsi="Calibri" w:cs="Calibri"/>
          <w:sz w:val="24"/>
          <w:szCs w:val="24"/>
        </w:rPr>
      </w:pPr>
    </w:p>
    <w:p w14:paraId="0000005C" w14:textId="77777777" w:rsidR="00F15402" w:rsidRDefault="00000000">
      <w:pPr>
        <w:rPr>
          <w:rFonts w:ascii="Calibri" w:eastAsia="Calibri" w:hAnsi="Calibri" w:cs="Calibri"/>
          <w:sz w:val="24"/>
          <w:szCs w:val="24"/>
        </w:rPr>
      </w:pPr>
      <w:r>
        <w:rPr>
          <w:rFonts w:ascii="Calibri" w:eastAsia="Calibri" w:hAnsi="Calibri" w:cs="Calibri"/>
          <w:b/>
          <w:bCs/>
          <w:sz w:val="24"/>
          <w:szCs w:val="24"/>
        </w:rPr>
        <w:t>ADJOURNMENT:</w:t>
      </w:r>
      <w:r>
        <w:rPr>
          <w:rFonts w:ascii="Calibri" w:eastAsia="Calibri" w:hAnsi="Calibri" w:cs="Calibri"/>
          <w:sz w:val="24"/>
          <w:szCs w:val="24"/>
        </w:rPr>
        <w:t xml:space="preserve"> The meeting adjourned at 6:55 pm</w:t>
      </w:r>
    </w:p>
    <w:p w14:paraId="0000005D" w14:textId="77777777" w:rsidR="00F15402" w:rsidRDefault="00F15402">
      <w:pPr>
        <w:rPr>
          <w:rFonts w:ascii="Calibri" w:eastAsia="Calibri" w:hAnsi="Calibri" w:cs="Calibri"/>
          <w:sz w:val="24"/>
          <w:szCs w:val="24"/>
        </w:rPr>
      </w:pPr>
    </w:p>
    <w:p w14:paraId="0000005E" w14:textId="77777777" w:rsidR="00F15402" w:rsidRDefault="00F15402">
      <w:pPr>
        <w:spacing w:before="16"/>
        <w:rPr>
          <w:rFonts w:ascii="Calibri" w:eastAsia="Calibri" w:hAnsi="Calibri" w:cs="Calibri"/>
          <w:sz w:val="24"/>
          <w:szCs w:val="24"/>
        </w:rPr>
      </w:pPr>
    </w:p>
    <w:p w14:paraId="0000005F" w14:textId="77777777" w:rsidR="00F15402" w:rsidRDefault="00000000">
      <w:pPr>
        <w:spacing w:before="16"/>
        <w:rPr>
          <w:rFonts w:ascii="Calibri" w:eastAsia="Calibri" w:hAnsi="Calibri" w:cs="Calibri"/>
          <w:sz w:val="24"/>
          <w:szCs w:val="24"/>
        </w:rPr>
      </w:pPr>
      <w:r>
        <w:rPr>
          <w:rFonts w:ascii="Calibri" w:eastAsia="Calibri" w:hAnsi="Calibri" w:cs="Calibri"/>
          <w:sz w:val="24"/>
          <w:szCs w:val="24"/>
        </w:rPr>
        <w:t>_________________________________</w:t>
      </w:r>
    </w:p>
    <w:p w14:paraId="00000060" w14:textId="77777777" w:rsidR="00F15402" w:rsidRDefault="00000000">
      <w:pPr>
        <w:tabs>
          <w:tab w:val="left" w:pos="5732"/>
        </w:tabs>
        <w:spacing w:before="21"/>
        <w:rPr>
          <w:rFonts w:ascii="Calibri" w:eastAsia="Calibri" w:hAnsi="Calibri" w:cs="Calibri"/>
          <w:sz w:val="24"/>
          <w:szCs w:val="24"/>
        </w:rPr>
      </w:pPr>
      <w:r>
        <w:rPr>
          <w:rFonts w:ascii="Calibri" w:eastAsia="Calibri" w:hAnsi="Calibri" w:cs="Calibri"/>
          <w:sz w:val="24"/>
          <w:szCs w:val="24"/>
        </w:rPr>
        <w:t>Secretary Signature and Date</w:t>
      </w:r>
      <w:r>
        <w:rPr>
          <w:rFonts w:ascii="Calibri" w:eastAsia="Calibri" w:hAnsi="Calibri" w:cs="Calibri"/>
          <w:sz w:val="24"/>
          <w:szCs w:val="24"/>
        </w:rPr>
        <w:tab/>
      </w:r>
    </w:p>
    <w:sectPr w:rsidR="00F15402">
      <w:pgSz w:w="12240" w:h="15840"/>
      <w:pgMar w:top="1280" w:right="1080" w:bottom="280" w:left="144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10657FE0-7BD5-42FB-B329-A2957E176815}"/>
    <w:embedBold r:id="rId2" w:fontKey="{AF6370B5-AF8E-4C4B-914D-A887A52708A8}"/>
    <w:embedItalic r:id="rId3" w:fontKey="{FB10C312-C776-422B-BFA1-96DF995120F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AD0D1E6-2001-45FB-B989-DD256CF77696}"/>
    <w:embedBold r:id="rId5" w:fontKey="{0719BFD2-9D90-40E5-BD79-7B1E3BE07AF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6361E60-3A65-4BBF-888B-9B5F95B9ED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402"/>
    <w:rsid w:val="009A4D24"/>
    <w:rsid w:val="00D12818"/>
    <w:rsid w:val="00F15402"/>
    <w:rsid w:val="00FA2B34"/>
    <w:rsid w:val="00FD3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39FA2"/>
  <w15:docId w15:val="{46EFA45B-7324-4DCD-A145-27C91757F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72"/>
      <w:jc w:val="both"/>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lang w:val="en-US"/>
    </w:rPr>
  </w:style>
  <w:style w:type="paragraph" w:styleId="ListParagraph">
    <w:name w:val="List Paragraph"/>
    <w:basedOn w:val="Normal"/>
    <w:uiPriority w:val="1"/>
    <w:qFormat/>
    <w:rPr>
      <w:lang w:val="en-US"/>
    </w:rPr>
  </w:style>
  <w:style w:type="paragraph" w:customStyle="1" w:styleId="TableParagraph">
    <w:name w:val="Table Paragraph"/>
    <w:basedOn w:val="Normal"/>
    <w:uiPriority w:val="1"/>
    <w:qFormat/>
    <w:rPr>
      <w:lang w:val="en-US"/>
    </w:rPr>
  </w:style>
  <w:style w:type="paragraph" w:styleId="Subtitle">
    <w:name w:val="Subtitle"/>
    <w:basedOn w:val="Normal"/>
    <w:next w:val="Normal"/>
    <w:uiPriority w:val="11"/>
    <w:qFormat/>
    <w:pPr>
      <w:keepNext/>
      <w:keepLines/>
      <w:spacing w:before="360" w:after="80"/>
    </w:pPr>
    <w:rPr>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V6bRPnmjqYWr4XA4Hf+PbfY6Q==">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1158</Words>
  <Characters>6466</Characters>
  <Application>Microsoft Office Word</Application>
  <DocSecurity>0</DocSecurity>
  <Lines>150</Lines>
  <Paragraphs>78</Paragraphs>
  <ScaleCrop>false</ScaleCrop>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Nelson</dc:creator>
  <cp:lastModifiedBy>Hannah Robertson</cp:lastModifiedBy>
  <cp:revision>2</cp:revision>
  <dcterms:created xsi:type="dcterms:W3CDTF">2026-02-13T20:07:00Z</dcterms:created>
  <dcterms:modified xsi:type="dcterms:W3CDTF">2026-02-13T20:07:00Z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2025-12-19T00:00:00Z</vt:filetime>
  </property>
  <property fmtid="{D5CDD505-2E9C-101B-9397-08002B2CF9AE}" pid="3" name="Creator">
    <vt:lpwstr>Microsoft® Word for Microsoft 365</vt:lpwstr>
  </property>
  <property fmtid="{D5CDD505-2E9C-101B-9397-08002B2CF9AE}" pid="4" name="LastSaved">
    <vt:filetime>2025-12-20T00:00:00Z</vt:filetime>
  </property>
  <property fmtid="{D5CDD505-2E9C-101B-9397-08002B2CF9AE}" pid="5" name="Producer">
    <vt:lpwstr>Microsoft® Word for Microsoft 365</vt:lpwstr>
  </property>
</Properties>
</file>